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  <w:r w:rsidRPr="00441B67">
        <w:rPr>
          <w:rFonts w:asciiTheme="majorHAnsi" w:hAnsiTheme="majorHAnsi"/>
          <w:sz w:val="28"/>
          <w:szCs w:val="28"/>
        </w:rPr>
        <w:t>Разработка внеклассного мероприятия «</w:t>
      </w:r>
      <w:r w:rsidR="007913F7">
        <w:rPr>
          <w:rFonts w:asciiTheme="majorHAnsi" w:hAnsiTheme="majorHAnsi"/>
          <w:sz w:val="28"/>
          <w:szCs w:val="28"/>
        </w:rPr>
        <w:t>Веселые нотки</w:t>
      </w:r>
      <w:r w:rsidRPr="00441B67">
        <w:rPr>
          <w:rFonts w:asciiTheme="majorHAnsi" w:hAnsiTheme="majorHAnsi"/>
          <w:sz w:val="28"/>
          <w:szCs w:val="28"/>
        </w:rPr>
        <w:t>»</w:t>
      </w: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  <w:r w:rsidRPr="00441B67">
        <w:rPr>
          <w:rFonts w:asciiTheme="majorHAnsi" w:hAnsiTheme="majorHAnsi"/>
          <w:sz w:val="28"/>
          <w:szCs w:val="28"/>
        </w:rPr>
        <w:t xml:space="preserve">          Методическая разработка внеклассного мероприятия «</w:t>
      </w:r>
      <w:r w:rsidR="007913F7">
        <w:rPr>
          <w:rFonts w:asciiTheme="majorHAnsi" w:hAnsiTheme="majorHAnsi"/>
          <w:sz w:val="28"/>
          <w:szCs w:val="28"/>
        </w:rPr>
        <w:t>Веселые нотки</w:t>
      </w:r>
      <w:r w:rsidRPr="00441B67">
        <w:rPr>
          <w:rFonts w:asciiTheme="majorHAnsi" w:hAnsiTheme="majorHAnsi"/>
          <w:sz w:val="28"/>
          <w:szCs w:val="28"/>
        </w:rPr>
        <w:t>» представляет собой сценарий игровой программы, пред</w:t>
      </w:r>
      <w:r w:rsidR="003E44D0">
        <w:rPr>
          <w:rFonts w:asciiTheme="majorHAnsi" w:hAnsiTheme="majorHAnsi"/>
          <w:sz w:val="28"/>
          <w:szCs w:val="28"/>
        </w:rPr>
        <w:t>назначенный для работы с детьми 8-11 лет</w:t>
      </w:r>
      <w:r w:rsidRPr="00441B67">
        <w:rPr>
          <w:rFonts w:asciiTheme="majorHAnsi" w:hAnsiTheme="majorHAnsi"/>
          <w:sz w:val="28"/>
          <w:szCs w:val="28"/>
        </w:rPr>
        <w:t>.  Данное мероприятие учитывает познавательные интересы обучающихся, ориентированно на развитие  творческих, музыкальных способностей</w:t>
      </w:r>
      <w:r w:rsidR="003E44D0">
        <w:rPr>
          <w:rFonts w:asciiTheme="majorHAnsi" w:hAnsiTheme="majorHAnsi"/>
          <w:sz w:val="28"/>
          <w:szCs w:val="28"/>
        </w:rPr>
        <w:t>.</w:t>
      </w:r>
      <w:bookmarkStart w:id="0" w:name="_GoBack"/>
      <w:bookmarkEnd w:id="0"/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  <w:r w:rsidRPr="00441B67">
        <w:rPr>
          <w:rFonts w:asciiTheme="majorHAnsi" w:hAnsiTheme="majorHAnsi"/>
          <w:sz w:val="28"/>
          <w:szCs w:val="28"/>
        </w:rPr>
        <w:t>Цель внеклассного мероприятия: приобщение к мировой классической культуре посредством игры.</w:t>
      </w: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  <w:r w:rsidRPr="00441B67">
        <w:rPr>
          <w:rFonts w:asciiTheme="majorHAnsi" w:hAnsiTheme="majorHAnsi"/>
          <w:sz w:val="28"/>
          <w:szCs w:val="28"/>
        </w:rPr>
        <w:t>Задачи мероприятия:</w:t>
      </w: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  <w:r w:rsidRPr="00441B67">
        <w:rPr>
          <w:rFonts w:asciiTheme="majorHAnsi" w:hAnsiTheme="majorHAnsi"/>
          <w:sz w:val="28"/>
          <w:szCs w:val="28"/>
        </w:rPr>
        <w:t>развить музыкальное мышление, творческое воображение, фантазию, умение высказать своё мнение о музыкальных впечатлениях;</w:t>
      </w: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  <w:r w:rsidRPr="00441B67">
        <w:rPr>
          <w:rFonts w:asciiTheme="majorHAnsi" w:hAnsiTheme="majorHAnsi"/>
          <w:sz w:val="28"/>
          <w:szCs w:val="28"/>
        </w:rPr>
        <w:t>воспитать музыкально-эстетический вкус.</w:t>
      </w: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  <w:r w:rsidRPr="00441B67">
        <w:rPr>
          <w:rFonts w:asciiTheme="majorHAnsi" w:hAnsiTheme="majorHAnsi"/>
          <w:sz w:val="28"/>
          <w:szCs w:val="28"/>
        </w:rPr>
        <w:t>Используемые приёмы, методы и технологии: наглядности, словесного пояснения, игровые, познавательно-развивающие.</w:t>
      </w: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</w:p>
    <w:p w:rsid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  <w:r w:rsidRPr="00441B67">
        <w:rPr>
          <w:rFonts w:asciiTheme="majorHAnsi" w:hAnsiTheme="majorHAnsi"/>
          <w:sz w:val="28"/>
          <w:szCs w:val="28"/>
        </w:rPr>
        <w:t>Оборудов</w:t>
      </w:r>
      <w:r>
        <w:rPr>
          <w:rFonts w:asciiTheme="majorHAnsi" w:hAnsiTheme="majorHAnsi"/>
          <w:sz w:val="28"/>
          <w:szCs w:val="28"/>
        </w:rPr>
        <w:t>ание: аудио- и видеозаписи.</w:t>
      </w: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  <w:r w:rsidRPr="00441B67">
        <w:rPr>
          <w:rFonts w:asciiTheme="majorHAnsi" w:hAnsiTheme="majorHAnsi"/>
          <w:sz w:val="28"/>
          <w:szCs w:val="28"/>
        </w:rPr>
        <w:t>Сц</w:t>
      </w:r>
      <w:r>
        <w:rPr>
          <w:rFonts w:asciiTheme="majorHAnsi" w:hAnsiTheme="majorHAnsi"/>
          <w:sz w:val="28"/>
          <w:szCs w:val="28"/>
        </w:rPr>
        <w:t xml:space="preserve">енарий внеклассного мероприятия      </w:t>
      </w:r>
      <w:r w:rsidRPr="00441B67">
        <w:rPr>
          <w:rFonts w:asciiTheme="majorHAnsi" w:hAnsiTheme="majorHAnsi"/>
          <w:sz w:val="28"/>
          <w:szCs w:val="28"/>
        </w:rPr>
        <w:t>«</w:t>
      </w:r>
      <w:r w:rsidR="007913F7">
        <w:rPr>
          <w:rFonts w:asciiTheme="majorHAnsi" w:hAnsiTheme="majorHAnsi"/>
          <w:sz w:val="28"/>
          <w:szCs w:val="28"/>
        </w:rPr>
        <w:t>Веселые нотки</w:t>
      </w:r>
      <w:r w:rsidRPr="00441B67">
        <w:rPr>
          <w:rFonts w:asciiTheme="majorHAnsi" w:hAnsiTheme="majorHAnsi"/>
          <w:sz w:val="28"/>
          <w:szCs w:val="28"/>
        </w:rPr>
        <w:t>»</w:t>
      </w: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  <w:r w:rsidRPr="00441B67">
        <w:rPr>
          <w:rFonts w:asciiTheme="majorHAnsi" w:hAnsiTheme="majorHAnsi"/>
          <w:sz w:val="28"/>
          <w:szCs w:val="28"/>
        </w:rPr>
        <w:t>Здравствуйте, дорогие ребята! Сегодня у нас необычная встреча – встреча с красивой музыкой. Поднимите руку те, кто любит музыку? Спасибо, я вижу, что все вы любите этот удивительный вид искусства – музыку. Тогда я приглашаю вас в гости в нашу музыкальную гостиную.</w:t>
      </w: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Чтобы наша</w:t>
      </w:r>
      <w:r w:rsidRPr="00441B67">
        <w:rPr>
          <w:rFonts w:asciiTheme="majorHAnsi" w:hAnsiTheme="majorHAnsi"/>
          <w:sz w:val="28"/>
          <w:szCs w:val="28"/>
        </w:rPr>
        <w:t xml:space="preserve"> встреча стала более увлекательной, я предлагаю вам поиграть в игру «</w:t>
      </w:r>
      <w:r w:rsidR="007913F7">
        <w:rPr>
          <w:rFonts w:asciiTheme="majorHAnsi" w:hAnsiTheme="majorHAnsi"/>
          <w:sz w:val="28"/>
          <w:szCs w:val="28"/>
        </w:rPr>
        <w:t>Веселые нотки</w:t>
      </w:r>
      <w:r w:rsidRPr="00441B67">
        <w:rPr>
          <w:rFonts w:asciiTheme="majorHAnsi" w:hAnsiTheme="majorHAnsi"/>
          <w:sz w:val="28"/>
          <w:szCs w:val="28"/>
        </w:rPr>
        <w:t>».</w:t>
      </w: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  <w:r w:rsidRPr="00441B67">
        <w:rPr>
          <w:rFonts w:asciiTheme="majorHAnsi" w:hAnsiTheme="majorHAnsi"/>
          <w:sz w:val="28"/>
          <w:szCs w:val="28"/>
        </w:rPr>
        <w:t>Ребята, обратите внимание на экран. Вы видите семь нот, семь музыкальных ступенек. Каждая нота приготовила вам испытание. При правильном выполнении  задания вы услышите музыкальный звук и можете смело подниматься на неё. Того участника, который пройдёт все ступени нашего звукоряда и поднимется на самую вершину, можно смело назвать настоящим знаток</w:t>
      </w:r>
      <w:r>
        <w:rPr>
          <w:rFonts w:asciiTheme="majorHAnsi" w:hAnsiTheme="majorHAnsi"/>
          <w:sz w:val="28"/>
          <w:szCs w:val="28"/>
        </w:rPr>
        <w:t>ом музыки и вручить ему медаль.</w:t>
      </w: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  <w:r w:rsidRPr="00441B67">
        <w:rPr>
          <w:rFonts w:asciiTheme="majorHAnsi" w:hAnsiTheme="majorHAnsi"/>
          <w:sz w:val="28"/>
          <w:szCs w:val="28"/>
        </w:rPr>
        <w:t>Итак, я предлагаю поприветствовать всех участников игры «</w:t>
      </w:r>
      <w:r w:rsidR="007913F7">
        <w:rPr>
          <w:rFonts w:asciiTheme="majorHAnsi" w:hAnsiTheme="majorHAnsi"/>
          <w:sz w:val="28"/>
          <w:szCs w:val="28"/>
        </w:rPr>
        <w:t>Веселые нотки</w:t>
      </w:r>
      <w:r w:rsidRPr="00441B67">
        <w:rPr>
          <w:rFonts w:asciiTheme="majorHAnsi" w:hAnsiTheme="majorHAnsi"/>
          <w:sz w:val="28"/>
          <w:szCs w:val="28"/>
        </w:rPr>
        <w:t>».</w:t>
      </w: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  <w:r w:rsidRPr="00441B67">
        <w:rPr>
          <w:rFonts w:asciiTheme="majorHAnsi" w:hAnsiTheme="majorHAnsi"/>
          <w:sz w:val="28"/>
          <w:szCs w:val="28"/>
        </w:rPr>
        <w:t>Первое испытание, которое приготовила нота «до» - «Загадочный турнир».</w:t>
      </w: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  <w:r w:rsidRPr="00441B67">
        <w:rPr>
          <w:rFonts w:asciiTheme="majorHAnsi" w:hAnsiTheme="majorHAnsi"/>
          <w:sz w:val="28"/>
          <w:szCs w:val="28"/>
        </w:rPr>
        <w:t xml:space="preserve">Каждый музыкальный инструмент — это особый мир, например </w:t>
      </w:r>
      <w:proofErr w:type="gramStart"/>
      <w:r w:rsidRPr="00441B67">
        <w:rPr>
          <w:rFonts w:asciiTheme="majorHAnsi" w:hAnsiTheme="majorHAnsi"/>
          <w:sz w:val="28"/>
          <w:szCs w:val="28"/>
        </w:rPr>
        <w:t>орган</w:t>
      </w:r>
      <w:proofErr w:type="gramEnd"/>
      <w:r w:rsidRPr="00441B67">
        <w:rPr>
          <w:rFonts w:asciiTheme="majorHAnsi" w:hAnsiTheme="majorHAnsi"/>
          <w:sz w:val="28"/>
          <w:szCs w:val="28"/>
        </w:rPr>
        <w:t xml:space="preserve"> сравнивают с большим городом, в него можно даже войти, скрипку — с женским голосом, а виолончель — с мужским баритоном.</w:t>
      </w: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  <w:r w:rsidRPr="00441B67">
        <w:rPr>
          <w:rFonts w:asciiTheme="majorHAnsi" w:hAnsiTheme="majorHAnsi"/>
          <w:sz w:val="28"/>
          <w:szCs w:val="28"/>
        </w:rPr>
        <w:t>Сейчас вам предстоит определить о каком муз</w:t>
      </w:r>
      <w:r>
        <w:rPr>
          <w:rFonts w:asciiTheme="majorHAnsi" w:hAnsiTheme="majorHAnsi"/>
          <w:sz w:val="28"/>
          <w:szCs w:val="28"/>
        </w:rPr>
        <w:t>ыкальном инструменте идёт речь.</w:t>
      </w:r>
    </w:p>
    <w:p w:rsidR="00441B67" w:rsidRDefault="00441B67" w:rsidP="00441B67">
      <w:pPr>
        <w:pStyle w:val="a3"/>
        <w:rPr>
          <w:rFonts w:asciiTheme="majorHAnsi" w:hAnsiTheme="majorHAnsi"/>
          <w:sz w:val="28"/>
          <w:szCs w:val="28"/>
        </w:rPr>
        <w:sectPr w:rsidR="00441B67" w:rsidSect="00441B67">
          <w:pgSz w:w="11906" w:h="16838"/>
          <w:pgMar w:top="567" w:right="424" w:bottom="1134" w:left="993" w:header="708" w:footer="708" w:gutter="0"/>
          <w:cols w:space="708"/>
          <w:docGrid w:linePitch="360"/>
        </w:sectPr>
      </w:pP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  <w:r w:rsidRPr="00441B67">
        <w:rPr>
          <w:rFonts w:asciiTheme="majorHAnsi" w:hAnsiTheme="majorHAnsi"/>
          <w:sz w:val="28"/>
          <w:szCs w:val="28"/>
        </w:rPr>
        <w:lastRenderedPageBreak/>
        <w:t>1.</w:t>
      </w: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  <w:r w:rsidRPr="00441B67">
        <w:rPr>
          <w:rFonts w:asciiTheme="majorHAnsi" w:hAnsiTheme="majorHAnsi"/>
          <w:sz w:val="28"/>
          <w:szCs w:val="28"/>
        </w:rPr>
        <w:lastRenderedPageBreak/>
        <w:t>Деревянные подружки</w:t>
      </w: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  <w:r w:rsidRPr="00441B67">
        <w:rPr>
          <w:rFonts w:asciiTheme="majorHAnsi" w:hAnsiTheme="majorHAnsi"/>
          <w:sz w:val="28"/>
          <w:szCs w:val="28"/>
        </w:rPr>
        <w:t>Пляшут по моей макушке.</w:t>
      </w: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  <w:r w:rsidRPr="00441B67">
        <w:rPr>
          <w:rFonts w:asciiTheme="majorHAnsi" w:hAnsiTheme="majorHAnsi"/>
          <w:sz w:val="28"/>
          <w:szCs w:val="28"/>
        </w:rPr>
        <w:t>Бьют его, а он гремит,</w:t>
      </w: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  <w:r w:rsidRPr="00441B67">
        <w:rPr>
          <w:rFonts w:asciiTheme="majorHAnsi" w:hAnsiTheme="majorHAnsi"/>
          <w:sz w:val="28"/>
          <w:szCs w:val="28"/>
        </w:rPr>
        <w:t>В ногу всем шагать велит.</w:t>
      </w: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  <w:r w:rsidRPr="00441B67">
        <w:rPr>
          <w:rFonts w:asciiTheme="majorHAnsi" w:hAnsiTheme="majorHAnsi"/>
          <w:sz w:val="28"/>
          <w:szCs w:val="28"/>
        </w:rPr>
        <w:t>2.</w:t>
      </w: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  <w:r w:rsidRPr="00441B67">
        <w:rPr>
          <w:rFonts w:asciiTheme="majorHAnsi" w:hAnsiTheme="majorHAnsi"/>
          <w:sz w:val="28"/>
          <w:szCs w:val="28"/>
        </w:rPr>
        <w:t>Мы придаём оркестру мощь,</w:t>
      </w: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  <w:r w:rsidRPr="00441B67">
        <w:rPr>
          <w:rFonts w:asciiTheme="majorHAnsi" w:hAnsiTheme="majorHAnsi"/>
          <w:sz w:val="28"/>
          <w:szCs w:val="28"/>
        </w:rPr>
        <w:t>В обед из нас едят все борщ.</w:t>
      </w: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  <w:r w:rsidRPr="00441B67">
        <w:rPr>
          <w:rFonts w:asciiTheme="majorHAnsi" w:hAnsiTheme="majorHAnsi"/>
          <w:sz w:val="28"/>
          <w:szCs w:val="28"/>
        </w:rPr>
        <w:t>3.</w:t>
      </w: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  <w:r w:rsidRPr="00441B67">
        <w:rPr>
          <w:rFonts w:asciiTheme="majorHAnsi" w:hAnsiTheme="majorHAnsi"/>
          <w:sz w:val="28"/>
          <w:szCs w:val="28"/>
        </w:rPr>
        <w:t>У него рубашка в складку,</w:t>
      </w: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  <w:r w:rsidRPr="00441B67">
        <w:rPr>
          <w:rFonts w:asciiTheme="majorHAnsi" w:hAnsiTheme="majorHAnsi"/>
          <w:sz w:val="28"/>
          <w:szCs w:val="28"/>
        </w:rPr>
        <w:t>Любит он плясать вприсядку.</w:t>
      </w: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  <w:r w:rsidRPr="00441B67">
        <w:rPr>
          <w:rFonts w:asciiTheme="majorHAnsi" w:hAnsiTheme="majorHAnsi"/>
          <w:sz w:val="28"/>
          <w:szCs w:val="28"/>
        </w:rPr>
        <w:t>Сорок пуговиц на нём</w:t>
      </w: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  <w:r w:rsidRPr="00441B67">
        <w:rPr>
          <w:rFonts w:asciiTheme="majorHAnsi" w:hAnsiTheme="majorHAnsi"/>
          <w:sz w:val="28"/>
          <w:szCs w:val="28"/>
        </w:rPr>
        <w:t>С перламутровым огнём.</w:t>
      </w: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  <w:r w:rsidRPr="00441B67">
        <w:rPr>
          <w:rFonts w:asciiTheme="majorHAnsi" w:hAnsiTheme="majorHAnsi"/>
          <w:sz w:val="28"/>
          <w:szCs w:val="28"/>
        </w:rPr>
        <w:t>4.</w:t>
      </w: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  <w:r w:rsidRPr="00441B67">
        <w:rPr>
          <w:rFonts w:asciiTheme="majorHAnsi" w:hAnsiTheme="majorHAnsi"/>
          <w:sz w:val="28"/>
          <w:szCs w:val="28"/>
        </w:rPr>
        <w:t>Охотников сзываю я в дорогу,</w:t>
      </w: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  <w:r w:rsidRPr="00441B67">
        <w:rPr>
          <w:rFonts w:asciiTheme="majorHAnsi" w:hAnsiTheme="majorHAnsi"/>
          <w:sz w:val="28"/>
          <w:szCs w:val="28"/>
        </w:rPr>
        <w:t>Служу оружьем грозным носорогу.</w:t>
      </w: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  <w:r w:rsidRPr="00441B67">
        <w:rPr>
          <w:rFonts w:asciiTheme="majorHAnsi" w:hAnsiTheme="majorHAnsi"/>
          <w:sz w:val="28"/>
          <w:szCs w:val="28"/>
        </w:rPr>
        <w:t>5.</w:t>
      </w: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  <w:r w:rsidRPr="00441B67">
        <w:rPr>
          <w:rFonts w:asciiTheme="majorHAnsi" w:hAnsiTheme="majorHAnsi"/>
          <w:sz w:val="28"/>
          <w:szCs w:val="28"/>
        </w:rPr>
        <w:t>И в оркестре и в строю</w:t>
      </w: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  <w:r w:rsidRPr="00441B67">
        <w:rPr>
          <w:rFonts w:asciiTheme="majorHAnsi" w:hAnsiTheme="majorHAnsi"/>
          <w:sz w:val="28"/>
          <w:szCs w:val="28"/>
        </w:rPr>
        <w:t>Впереди она в бою,</w:t>
      </w: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  <w:r w:rsidRPr="00441B67">
        <w:rPr>
          <w:rFonts w:asciiTheme="majorHAnsi" w:hAnsiTheme="majorHAnsi"/>
          <w:sz w:val="28"/>
          <w:szCs w:val="28"/>
        </w:rPr>
        <w:t>Громким голосом поёт,</w:t>
      </w: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  <w:r w:rsidRPr="00441B67">
        <w:rPr>
          <w:rFonts w:asciiTheme="majorHAnsi" w:hAnsiTheme="majorHAnsi"/>
          <w:sz w:val="28"/>
          <w:szCs w:val="28"/>
        </w:rPr>
        <w:t>Всех в поход она зовёт.</w:t>
      </w: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  <w:r w:rsidRPr="00441B67">
        <w:rPr>
          <w:rFonts w:asciiTheme="majorHAnsi" w:hAnsiTheme="majorHAnsi"/>
          <w:sz w:val="28"/>
          <w:szCs w:val="28"/>
        </w:rPr>
        <w:t>6.</w:t>
      </w: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  <w:r w:rsidRPr="00441B67">
        <w:rPr>
          <w:rFonts w:asciiTheme="majorHAnsi" w:hAnsiTheme="majorHAnsi"/>
          <w:sz w:val="28"/>
          <w:szCs w:val="28"/>
        </w:rPr>
        <w:t>Её любят все туристы</w:t>
      </w: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  <w:r w:rsidRPr="00441B67">
        <w:rPr>
          <w:rFonts w:asciiTheme="majorHAnsi" w:hAnsiTheme="majorHAnsi"/>
          <w:sz w:val="28"/>
          <w:szCs w:val="28"/>
        </w:rPr>
        <w:t>И великие артисты.</w:t>
      </w: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  <w:r w:rsidRPr="00441B67">
        <w:rPr>
          <w:rFonts w:asciiTheme="majorHAnsi" w:hAnsiTheme="majorHAnsi"/>
          <w:sz w:val="28"/>
          <w:szCs w:val="28"/>
        </w:rPr>
        <w:t>Нет смычка, но струны есть,</w:t>
      </w: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  <w:r w:rsidRPr="00441B67">
        <w:rPr>
          <w:rFonts w:asciiTheme="majorHAnsi" w:hAnsiTheme="majorHAnsi"/>
          <w:sz w:val="28"/>
          <w:szCs w:val="28"/>
        </w:rPr>
        <w:t>Может семь, а может шесть.</w:t>
      </w: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  <w:r w:rsidRPr="00441B67">
        <w:rPr>
          <w:rFonts w:asciiTheme="majorHAnsi" w:hAnsiTheme="majorHAnsi"/>
          <w:sz w:val="28"/>
          <w:szCs w:val="28"/>
        </w:rPr>
        <w:t>7.</w:t>
      </w: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  <w:r w:rsidRPr="00441B67">
        <w:rPr>
          <w:rFonts w:asciiTheme="majorHAnsi" w:hAnsiTheme="majorHAnsi"/>
          <w:sz w:val="28"/>
          <w:szCs w:val="28"/>
        </w:rPr>
        <w:t>Много труб и много звука,</w:t>
      </w: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  <w:r w:rsidRPr="00441B67">
        <w:rPr>
          <w:rFonts w:asciiTheme="majorHAnsi" w:hAnsiTheme="majorHAnsi"/>
          <w:sz w:val="28"/>
          <w:szCs w:val="28"/>
        </w:rPr>
        <w:t>Но играть на нём — наука.</w:t>
      </w: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  <w:r w:rsidRPr="00441B67">
        <w:rPr>
          <w:rFonts w:asciiTheme="majorHAnsi" w:hAnsiTheme="majorHAnsi"/>
          <w:sz w:val="28"/>
          <w:szCs w:val="28"/>
        </w:rPr>
        <w:t>В храмах он всегда звучит,</w:t>
      </w: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  <w:r w:rsidRPr="00441B67">
        <w:rPr>
          <w:rFonts w:asciiTheme="majorHAnsi" w:hAnsiTheme="majorHAnsi"/>
          <w:sz w:val="28"/>
          <w:szCs w:val="28"/>
        </w:rPr>
        <w:t>на весь мир он знаменит.</w:t>
      </w: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  <w:r w:rsidRPr="00441B67">
        <w:rPr>
          <w:rFonts w:asciiTheme="majorHAnsi" w:hAnsiTheme="majorHAnsi"/>
          <w:sz w:val="28"/>
          <w:szCs w:val="28"/>
        </w:rPr>
        <w:t xml:space="preserve"> </w:t>
      </w:r>
    </w:p>
    <w:p w:rsidR="00441B67" w:rsidRDefault="00441B67" w:rsidP="00441B67">
      <w:pPr>
        <w:pStyle w:val="a3"/>
        <w:rPr>
          <w:rFonts w:asciiTheme="majorHAnsi" w:hAnsiTheme="majorHAnsi"/>
          <w:sz w:val="28"/>
          <w:szCs w:val="28"/>
        </w:rPr>
        <w:sectPr w:rsidR="00441B67" w:rsidSect="00441B67">
          <w:type w:val="continuous"/>
          <w:pgSz w:w="11906" w:h="16838"/>
          <w:pgMar w:top="567" w:right="424" w:bottom="1134" w:left="993" w:header="708" w:footer="708" w:gutter="0"/>
          <w:cols w:num="2" w:space="708"/>
          <w:docGrid w:linePitch="360"/>
        </w:sectPr>
      </w:pP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  <w:r w:rsidRPr="00441B67">
        <w:rPr>
          <w:rFonts w:asciiTheme="majorHAnsi" w:hAnsiTheme="majorHAnsi"/>
          <w:sz w:val="28"/>
          <w:szCs w:val="28"/>
        </w:rPr>
        <w:t>Спасибо, ребята, за правильные ответы. Для вас звучит первая нота «до».</w:t>
      </w: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  <w:r w:rsidRPr="00441B67">
        <w:rPr>
          <w:rFonts w:asciiTheme="majorHAnsi" w:hAnsiTheme="majorHAnsi"/>
          <w:sz w:val="28"/>
          <w:szCs w:val="28"/>
        </w:rPr>
        <w:t>Следующая ступенька - «Школа настроения».</w:t>
      </w: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  <w:r w:rsidRPr="00441B67">
        <w:rPr>
          <w:rFonts w:asciiTheme="majorHAnsi" w:hAnsiTheme="majorHAnsi"/>
          <w:sz w:val="28"/>
          <w:szCs w:val="28"/>
        </w:rPr>
        <w:t>У звуков, объединённых мелодией, всегда есть свой характер. Вы не раз наблюдали в кино; на экране ничего страшного не происходит — просто идёт человек, а у нас прямо мурашки по коже от страха. Что-то сейчас произойдёт. И весь этот страх от музыки. Это она заставляет нас волноваться. Звуки как бы подают нам сигналы, благодаря которым включается наше воображение. З</w:t>
      </w:r>
      <w:r>
        <w:rPr>
          <w:rFonts w:asciiTheme="majorHAnsi" w:hAnsiTheme="majorHAnsi"/>
          <w:sz w:val="28"/>
          <w:szCs w:val="28"/>
        </w:rPr>
        <w:t>а</w:t>
      </w:r>
      <w:r w:rsidRPr="00441B67">
        <w:rPr>
          <w:rFonts w:asciiTheme="majorHAnsi" w:hAnsiTheme="majorHAnsi"/>
          <w:sz w:val="28"/>
          <w:szCs w:val="28"/>
        </w:rPr>
        <w:t>дание участникам: назвать настроения, которые может передавать музыка (не путать с движением, темпом: быстро, плавно).</w:t>
      </w: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  <w:r w:rsidRPr="00441B67">
        <w:rPr>
          <w:rFonts w:asciiTheme="majorHAnsi" w:hAnsiTheme="majorHAnsi"/>
          <w:sz w:val="28"/>
          <w:szCs w:val="28"/>
        </w:rPr>
        <w:lastRenderedPageBreak/>
        <w:t>Молодцы! Вы перечислили огромное количество разнообразных эмоций, чувств и настроений, которыми можно отразить впечатления от звучащей музыки. Для всех вас торжественно звучит нота «ре».</w:t>
      </w: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  <w:r w:rsidRPr="00441B67">
        <w:rPr>
          <w:rFonts w:asciiTheme="majorHAnsi" w:hAnsiTheme="majorHAnsi"/>
          <w:sz w:val="28"/>
          <w:szCs w:val="28"/>
        </w:rPr>
        <w:t>И наконец, музыкальная пауза. Нота «ми» предлагает вам послушать музыку Петра Ильича Чайковского и пофантазировать. А потом рассказать о своих фантазиях и дать своё название прослушанной пьесе.</w:t>
      </w: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  <w:r w:rsidRPr="00441B67">
        <w:rPr>
          <w:rFonts w:asciiTheme="majorHAnsi" w:hAnsiTheme="majorHAnsi"/>
          <w:sz w:val="28"/>
          <w:szCs w:val="28"/>
        </w:rPr>
        <w:t>Нота «ми» может порадоваться вашим ответам. Совершенно верно, вся музыка построена на звукоподражании птичьему щебету. П.И. Чайковский назвал её  «Песня жаворонка».</w:t>
      </w: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  <w:r w:rsidRPr="00441B67">
        <w:rPr>
          <w:rFonts w:asciiTheme="majorHAnsi" w:hAnsiTheme="majorHAnsi"/>
          <w:sz w:val="28"/>
          <w:szCs w:val="28"/>
        </w:rPr>
        <w:t xml:space="preserve">Как известно голос — самый совершенный инструмент. Поют не только люди, но и птицы. Следующая музыкальная ступень называется «Певчие птицы». </w:t>
      </w:r>
      <w:proofErr w:type="gramStart"/>
      <w:r w:rsidRPr="00441B67">
        <w:rPr>
          <w:rFonts w:asciiTheme="majorHAnsi" w:hAnsiTheme="majorHAnsi"/>
          <w:sz w:val="28"/>
          <w:szCs w:val="28"/>
        </w:rPr>
        <w:t>Перечислите</w:t>
      </w:r>
      <w:proofErr w:type="gramEnd"/>
      <w:r w:rsidRPr="00441B67">
        <w:rPr>
          <w:rFonts w:asciiTheme="majorHAnsi" w:hAnsiTheme="majorHAnsi"/>
          <w:sz w:val="28"/>
          <w:szCs w:val="28"/>
        </w:rPr>
        <w:t xml:space="preserve"> каких ещё певчих птиц вы знаете?</w:t>
      </w: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  <w:r w:rsidRPr="00441B67">
        <w:rPr>
          <w:rFonts w:asciiTheme="majorHAnsi" w:hAnsiTheme="majorHAnsi"/>
          <w:sz w:val="28"/>
          <w:szCs w:val="28"/>
        </w:rPr>
        <w:t>Уже звучит нота «фа» - это значит, что вы успешно прошли и это испытание.</w:t>
      </w: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  <w:r w:rsidRPr="00441B67">
        <w:rPr>
          <w:rFonts w:asciiTheme="majorHAnsi" w:hAnsiTheme="majorHAnsi"/>
          <w:sz w:val="28"/>
          <w:szCs w:val="28"/>
        </w:rPr>
        <w:t xml:space="preserve">     А сейчас я приглашаю вас в музыкальный лес. Но прежде хочу вас предупредить, что вернуться обратно мы сможем только тогда, когда узнаем всех музыкальных птиц и разгадаем кроссворд. Так пожелала нота «соль». Если вы не испугались, нам пора отправляться. А я</w:t>
      </w:r>
      <w:r>
        <w:rPr>
          <w:rFonts w:asciiTheme="majorHAnsi" w:hAnsiTheme="majorHAnsi"/>
          <w:sz w:val="28"/>
          <w:szCs w:val="28"/>
        </w:rPr>
        <w:t xml:space="preserve"> уже слышу первые звуки музыки.</w:t>
      </w:r>
    </w:p>
    <w:p w:rsidR="00441B67" w:rsidRPr="00441B67" w:rsidRDefault="00441B67" w:rsidP="00441B67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441B67">
        <w:rPr>
          <w:rFonts w:asciiTheme="majorHAnsi" w:hAnsiTheme="majorHAnsi"/>
          <w:sz w:val="28"/>
          <w:szCs w:val="28"/>
        </w:rPr>
        <w:t xml:space="preserve">В русской народной лирике образ этой птицы занимает очень большое место и часто символизирует одиночество и тоску, это вольная пташка, верный крылатый друг, символ ласки и нежности. </w:t>
      </w:r>
      <w:proofErr w:type="spellStart"/>
      <w:r w:rsidRPr="00441B67">
        <w:rPr>
          <w:rFonts w:asciiTheme="majorHAnsi" w:hAnsiTheme="majorHAnsi"/>
          <w:sz w:val="28"/>
          <w:szCs w:val="28"/>
        </w:rPr>
        <w:t>Алябьев</w:t>
      </w:r>
      <w:proofErr w:type="spellEnd"/>
      <w:r w:rsidRPr="00441B67">
        <w:rPr>
          <w:rFonts w:asciiTheme="majorHAnsi" w:hAnsiTheme="majorHAnsi"/>
          <w:sz w:val="28"/>
          <w:szCs w:val="28"/>
        </w:rPr>
        <w:t xml:space="preserve">, находясь в заточении, не мог не увидеть в стихотворении </w:t>
      </w:r>
      <w:proofErr w:type="spellStart"/>
      <w:r w:rsidRPr="00441B67">
        <w:rPr>
          <w:rFonts w:asciiTheme="majorHAnsi" w:hAnsiTheme="majorHAnsi"/>
          <w:sz w:val="28"/>
          <w:szCs w:val="28"/>
        </w:rPr>
        <w:t>Дельвига</w:t>
      </w:r>
      <w:proofErr w:type="spellEnd"/>
      <w:r w:rsidRPr="00441B67">
        <w:rPr>
          <w:rFonts w:asciiTheme="majorHAnsi" w:hAnsiTheme="majorHAnsi"/>
          <w:sz w:val="28"/>
          <w:szCs w:val="28"/>
        </w:rPr>
        <w:t xml:space="preserve"> прощание с близким другом, когда предстоит длительная разлука и неизвестно, увидишься ли с ним вновь.</w:t>
      </w: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</w:p>
    <w:p w:rsidR="00441B67" w:rsidRPr="00441B67" w:rsidRDefault="00441B67" w:rsidP="00441B67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441B67">
        <w:rPr>
          <w:rFonts w:asciiTheme="majorHAnsi" w:hAnsiTheme="majorHAnsi"/>
          <w:sz w:val="28"/>
          <w:szCs w:val="28"/>
        </w:rPr>
        <w:t xml:space="preserve">Как вы думаете, можно ли представить себе, как танцуют цыплята. Наверно, это был бы очень смешной танец. Пьеса русского композитора Модеста Петровича Мусоргского, </w:t>
      </w:r>
      <w:proofErr w:type="gramStart"/>
      <w:r w:rsidRPr="00441B67">
        <w:rPr>
          <w:rFonts w:asciiTheme="majorHAnsi" w:hAnsiTheme="majorHAnsi"/>
          <w:sz w:val="28"/>
          <w:szCs w:val="28"/>
        </w:rPr>
        <w:t>которую</w:t>
      </w:r>
      <w:proofErr w:type="gramEnd"/>
      <w:r w:rsidRPr="00441B67">
        <w:rPr>
          <w:rFonts w:asciiTheme="majorHAnsi" w:hAnsiTheme="majorHAnsi"/>
          <w:sz w:val="28"/>
          <w:szCs w:val="28"/>
        </w:rPr>
        <w:t xml:space="preserve"> он сочинил для танца цыплят, звучит звонко, отрывисто. Она словно рисует, как птенчики пищат и скачут на своих тоненьких лапках. Укажите первое слово названия музыкальной пьесы.</w:t>
      </w: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</w:p>
    <w:p w:rsidR="00441B67" w:rsidRPr="00441B67" w:rsidRDefault="00441B67" w:rsidP="00441B67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441B67">
        <w:rPr>
          <w:rFonts w:asciiTheme="majorHAnsi" w:hAnsiTheme="majorHAnsi"/>
          <w:sz w:val="28"/>
          <w:szCs w:val="28"/>
        </w:rPr>
        <w:t xml:space="preserve">Оперу на сюжет «Сказки о царе </w:t>
      </w:r>
      <w:proofErr w:type="spellStart"/>
      <w:r w:rsidRPr="00441B67">
        <w:rPr>
          <w:rFonts w:asciiTheme="majorHAnsi" w:hAnsiTheme="majorHAnsi"/>
          <w:sz w:val="28"/>
          <w:szCs w:val="28"/>
        </w:rPr>
        <w:t>Салтане</w:t>
      </w:r>
      <w:proofErr w:type="spellEnd"/>
      <w:r w:rsidRPr="00441B67">
        <w:rPr>
          <w:rFonts w:asciiTheme="majorHAnsi" w:hAnsiTheme="majorHAnsi"/>
          <w:sz w:val="28"/>
          <w:szCs w:val="28"/>
        </w:rPr>
        <w:t>» написал великий русский композитор Николай Андреевич Римский-Корсаков. Одно из самых знаменитых мест оперы – отрывок под названием «Три чуда». Вы помните, какие чудеса дарит волшебная лебедь-птица. Сейчас вы услышите, как музыка нарисует образ первого чуда. Её главную партию исполняет музыкальный инструмент флейта. У флейты – нежный, очень высокий голос. Звучит напев известной русской народной мелодии.</w:t>
      </w: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</w:p>
    <w:p w:rsidR="00441B67" w:rsidRPr="00441B67" w:rsidRDefault="00441B67" w:rsidP="00441B67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441B67">
        <w:rPr>
          <w:rFonts w:asciiTheme="majorHAnsi" w:hAnsiTheme="majorHAnsi"/>
          <w:sz w:val="28"/>
          <w:szCs w:val="28"/>
        </w:rPr>
        <w:t xml:space="preserve">Каждый из нас отмахивался когда-нибудь от надоедливого комара. Жужжит и жужжит, то справа, то слева, то тише, то громче. В этой пьесе </w:t>
      </w:r>
      <w:r w:rsidRPr="00441B67">
        <w:rPr>
          <w:rFonts w:asciiTheme="majorHAnsi" w:hAnsiTheme="majorHAnsi"/>
          <w:sz w:val="28"/>
          <w:szCs w:val="28"/>
        </w:rPr>
        <w:lastRenderedPageBreak/>
        <w:t>композитор покажет нам, как может жужжать насекомое. Только сделает он это с помощью инструментов симфонического оркестра. Пьеса очень быстрая. Основной мотив пьесы строится на быстром повторении одних и тех же нот. Я уверена, что все  узнали этого  музыкального героя.</w:t>
      </w: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</w:p>
    <w:p w:rsidR="00441B67" w:rsidRPr="00441B67" w:rsidRDefault="00441B67" w:rsidP="00441B67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441B67">
        <w:rPr>
          <w:rFonts w:asciiTheme="majorHAnsi" w:hAnsiTheme="majorHAnsi"/>
          <w:sz w:val="28"/>
          <w:szCs w:val="28"/>
        </w:rPr>
        <w:t>Словно голубой челнок</w:t>
      </w: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Меж снегов растёт цветок.</w:t>
      </w: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Цветок очень нежный.</w:t>
      </w: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</w:t>
      </w:r>
      <w:r w:rsidRPr="00441B67">
        <w:rPr>
          <w:rFonts w:asciiTheme="majorHAnsi" w:hAnsiTheme="majorHAnsi"/>
          <w:sz w:val="28"/>
          <w:szCs w:val="28"/>
        </w:rPr>
        <w:t>Ведь это - …</w:t>
      </w: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  <w:r w:rsidRPr="00441B67">
        <w:rPr>
          <w:rFonts w:asciiTheme="majorHAnsi" w:hAnsiTheme="majorHAnsi"/>
          <w:sz w:val="28"/>
          <w:szCs w:val="28"/>
        </w:rPr>
        <w:t xml:space="preserve">Для меня самыми любимыми являются первые весенние цветы. По весне, когда ещё в лесу много снега, на местах редких проталин можно видеть бледно-фиолетовые или голубые цветы. На вид они очень хрупкие, но на самом деле – единственные цветы, способные выдержать десятиградусные морозы. Существует красивая легенда о них. Когда на земле появились первые люди, вдруг выпал снег. Людям было очень холодно. Они огорчились и подумали, что снег никогда не растает. Тогда, желая ободрить людей, несколько снежинок превратились в нежные цветы. Люди увидели, сколько стойкости в этих хрупких цветах, и поняли, что скоро снег растает. Цветы подарили людям надежду на будущее. </w:t>
      </w:r>
      <w:proofErr w:type="gramStart"/>
      <w:r w:rsidRPr="00441B67">
        <w:rPr>
          <w:rFonts w:asciiTheme="majorHAnsi" w:hAnsiTheme="majorHAnsi"/>
          <w:sz w:val="28"/>
          <w:szCs w:val="28"/>
        </w:rPr>
        <w:t>С тех пор этот цветок стал символом надежны на лучшие и скорейшие перемены в жизни.</w:t>
      </w:r>
      <w:proofErr w:type="gramEnd"/>
      <w:r w:rsidRPr="00441B67">
        <w:rPr>
          <w:rFonts w:asciiTheme="majorHAnsi" w:hAnsiTheme="majorHAnsi"/>
          <w:sz w:val="28"/>
          <w:szCs w:val="28"/>
        </w:rPr>
        <w:t xml:space="preserve"> Именно об этом цветке у композитора П.И. Чайковского есть музыкальная пьеса.</w:t>
      </w: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</w:p>
    <w:p w:rsidR="00441B67" w:rsidRPr="00441B67" w:rsidRDefault="00441B67" w:rsidP="00441B67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441B67">
        <w:rPr>
          <w:rFonts w:asciiTheme="majorHAnsi" w:hAnsiTheme="majorHAnsi"/>
          <w:sz w:val="28"/>
          <w:szCs w:val="28"/>
        </w:rPr>
        <w:t>Самая-самая красивая птица, королева всех птиц знаете кто? Композитор Сен-Санса запечатлел образ этой птицы в музыке. Это самое знаменитое его произведение. Оно стало таким после того, как русский балетмейстер Михаил Фокин сделал из него балетный номер. Тех из вас, кто прочитал название этой птицы в колонке под цифрой 6 можно смело назвать знатоками классической музыки.</w:t>
      </w: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  <w:r w:rsidRPr="00441B67">
        <w:rPr>
          <w:rFonts w:asciiTheme="majorHAnsi" w:hAnsiTheme="majorHAnsi"/>
          <w:sz w:val="28"/>
          <w:szCs w:val="28"/>
        </w:rPr>
        <w:t>Наше путешествие подошло к концу. Мы перелистали страницы произведений русских писателей и познакомились с музыкой  написанной  комп</w:t>
      </w:r>
      <w:r>
        <w:rPr>
          <w:rFonts w:asciiTheme="majorHAnsi" w:hAnsiTheme="majorHAnsi"/>
          <w:sz w:val="28"/>
          <w:szCs w:val="28"/>
        </w:rPr>
        <w:t>озиторами к этим произведениям.</w:t>
      </w: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  <w:r w:rsidRPr="00441B67">
        <w:rPr>
          <w:rFonts w:asciiTheme="majorHAnsi" w:hAnsiTheme="majorHAnsi"/>
          <w:sz w:val="28"/>
          <w:szCs w:val="28"/>
        </w:rPr>
        <w:t xml:space="preserve">              Звучащая нота «соль» возвестила о благополучном возвращении в нашу музыкальную гостиную. Надеюсь, что вам понравилось в музыкальном лесу.</w:t>
      </w: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  <w:r w:rsidRPr="00441B67">
        <w:rPr>
          <w:rFonts w:asciiTheme="majorHAnsi" w:hAnsiTheme="majorHAnsi"/>
          <w:sz w:val="28"/>
          <w:szCs w:val="28"/>
        </w:rPr>
        <w:t xml:space="preserve">          Совсем скоро мы достигнем вершины, поднявшись на самую верхнюю ступень. Задания становятся не только сложнее, но и интереснее. Нас ожидает ступенька  «Литература и музыка». Вам надо заполнить таблицу, вписав авторов литературных произведений и имена композиторов, написавших к ним музыку. Для некоторых </w:t>
      </w:r>
      <w:proofErr w:type="gramStart"/>
      <w:r w:rsidRPr="00441B67">
        <w:rPr>
          <w:rFonts w:asciiTheme="majorHAnsi" w:hAnsiTheme="majorHAnsi"/>
          <w:sz w:val="28"/>
          <w:szCs w:val="28"/>
        </w:rPr>
        <w:t>ответов</w:t>
      </w:r>
      <w:proofErr w:type="gramEnd"/>
      <w:r w:rsidRPr="00441B67">
        <w:rPr>
          <w:rFonts w:asciiTheme="majorHAnsi" w:hAnsiTheme="majorHAnsi"/>
          <w:sz w:val="28"/>
          <w:szCs w:val="28"/>
        </w:rPr>
        <w:t xml:space="preserve"> возможно вам понадобится обратиться</w:t>
      </w:r>
      <w:r>
        <w:rPr>
          <w:rFonts w:asciiTheme="majorHAnsi" w:hAnsiTheme="majorHAnsi"/>
          <w:sz w:val="28"/>
          <w:szCs w:val="28"/>
        </w:rPr>
        <w:t xml:space="preserve"> к справочным материалам.</w:t>
      </w: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  <w:r w:rsidRPr="00441B67">
        <w:rPr>
          <w:rFonts w:asciiTheme="majorHAnsi" w:hAnsiTheme="majorHAnsi"/>
          <w:sz w:val="28"/>
          <w:szCs w:val="28"/>
        </w:rPr>
        <w:t>№</w:t>
      </w: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  <w:r w:rsidRPr="00441B67">
        <w:rPr>
          <w:rFonts w:asciiTheme="majorHAnsi" w:hAnsiTheme="majorHAnsi"/>
          <w:sz w:val="28"/>
          <w:szCs w:val="28"/>
        </w:rPr>
        <w:t>Название произведения</w:t>
      </w: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  <w:r w:rsidRPr="00441B67">
        <w:rPr>
          <w:rFonts w:asciiTheme="majorHAnsi" w:hAnsiTheme="majorHAnsi"/>
          <w:sz w:val="28"/>
          <w:szCs w:val="28"/>
        </w:rPr>
        <w:t>Автор</w:t>
      </w: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  <w:r w:rsidRPr="00441B67">
        <w:rPr>
          <w:rFonts w:asciiTheme="majorHAnsi" w:hAnsiTheme="majorHAnsi"/>
          <w:sz w:val="28"/>
          <w:szCs w:val="28"/>
        </w:rPr>
        <w:t>Композитор</w:t>
      </w: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  <w:r w:rsidRPr="00441B67">
        <w:rPr>
          <w:rFonts w:asciiTheme="majorHAnsi" w:hAnsiTheme="majorHAnsi"/>
          <w:sz w:val="28"/>
          <w:szCs w:val="28"/>
        </w:rPr>
        <w:t>1</w:t>
      </w: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  <w:r w:rsidRPr="00441B67">
        <w:rPr>
          <w:rFonts w:asciiTheme="majorHAnsi" w:hAnsiTheme="majorHAnsi"/>
          <w:sz w:val="28"/>
          <w:szCs w:val="28"/>
        </w:rPr>
        <w:t>«Снегурочка»</w:t>
      </w: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  <w:r w:rsidRPr="00441B67">
        <w:rPr>
          <w:rFonts w:asciiTheme="majorHAnsi" w:hAnsiTheme="majorHAnsi"/>
          <w:sz w:val="28"/>
          <w:szCs w:val="28"/>
        </w:rPr>
        <w:t>А.Н. Островский</w:t>
      </w: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  <w:r w:rsidRPr="00441B67">
        <w:rPr>
          <w:rFonts w:asciiTheme="majorHAnsi" w:hAnsiTheme="majorHAnsi"/>
          <w:sz w:val="28"/>
          <w:szCs w:val="28"/>
        </w:rPr>
        <w:t>Римский-Корсаков</w:t>
      </w: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  <w:r w:rsidRPr="00441B67">
        <w:rPr>
          <w:rFonts w:asciiTheme="majorHAnsi" w:hAnsiTheme="majorHAnsi"/>
          <w:sz w:val="28"/>
          <w:szCs w:val="28"/>
        </w:rPr>
        <w:t>2</w:t>
      </w: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  <w:r w:rsidRPr="00441B67">
        <w:rPr>
          <w:rFonts w:asciiTheme="majorHAnsi" w:hAnsiTheme="majorHAnsi"/>
          <w:sz w:val="28"/>
          <w:szCs w:val="28"/>
        </w:rPr>
        <w:t>«Руслан и Людмила»</w:t>
      </w: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  <w:r w:rsidRPr="00441B67">
        <w:rPr>
          <w:rFonts w:asciiTheme="majorHAnsi" w:hAnsiTheme="majorHAnsi"/>
          <w:sz w:val="28"/>
          <w:szCs w:val="28"/>
        </w:rPr>
        <w:t>А.С. Пушкин</w:t>
      </w: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  <w:r w:rsidRPr="00441B67">
        <w:rPr>
          <w:rFonts w:asciiTheme="majorHAnsi" w:hAnsiTheme="majorHAnsi"/>
          <w:sz w:val="28"/>
          <w:szCs w:val="28"/>
        </w:rPr>
        <w:t>М.И. Глинка</w:t>
      </w: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  <w:r w:rsidRPr="00441B67">
        <w:rPr>
          <w:rFonts w:asciiTheme="majorHAnsi" w:hAnsiTheme="majorHAnsi"/>
          <w:sz w:val="28"/>
          <w:szCs w:val="28"/>
        </w:rPr>
        <w:t>3</w:t>
      </w: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  <w:r w:rsidRPr="00441B67">
        <w:rPr>
          <w:rFonts w:asciiTheme="majorHAnsi" w:hAnsiTheme="majorHAnsi"/>
          <w:sz w:val="28"/>
          <w:szCs w:val="28"/>
        </w:rPr>
        <w:t xml:space="preserve">«Сказка о царе </w:t>
      </w:r>
      <w:proofErr w:type="spellStart"/>
      <w:r w:rsidRPr="00441B67">
        <w:rPr>
          <w:rFonts w:asciiTheme="majorHAnsi" w:hAnsiTheme="majorHAnsi"/>
          <w:sz w:val="28"/>
          <w:szCs w:val="28"/>
        </w:rPr>
        <w:t>Салтане</w:t>
      </w:r>
      <w:proofErr w:type="spellEnd"/>
      <w:r w:rsidRPr="00441B67">
        <w:rPr>
          <w:rFonts w:asciiTheme="majorHAnsi" w:hAnsiTheme="majorHAnsi"/>
          <w:sz w:val="28"/>
          <w:szCs w:val="28"/>
        </w:rPr>
        <w:t>»</w:t>
      </w: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  <w:r w:rsidRPr="00441B67">
        <w:rPr>
          <w:rFonts w:asciiTheme="majorHAnsi" w:hAnsiTheme="majorHAnsi"/>
          <w:sz w:val="28"/>
          <w:szCs w:val="28"/>
        </w:rPr>
        <w:t>А.С. Пушкин</w:t>
      </w: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  <w:r w:rsidRPr="00441B67">
        <w:rPr>
          <w:rFonts w:asciiTheme="majorHAnsi" w:hAnsiTheme="majorHAnsi"/>
          <w:sz w:val="28"/>
          <w:szCs w:val="28"/>
        </w:rPr>
        <w:t>Н.А Римский-Корсаков</w:t>
      </w: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  <w:r w:rsidRPr="00441B67">
        <w:rPr>
          <w:rFonts w:asciiTheme="majorHAnsi" w:hAnsiTheme="majorHAnsi"/>
          <w:sz w:val="28"/>
          <w:szCs w:val="28"/>
        </w:rPr>
        <w:t>4</w:t>
      </w: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  <w:r w:rsidRPr="00441B67">
        <w:rPr>
          <w:rFonts w:asciiTheme="majorHAnsi" w:hAnsiTheme="majorHAnsi"/>
          <w:sz w:val="28"/>
          <w:szCs w:val="28"/>
        </w:rPr>
        <w:t>«Щелкунчик»</w:t>
      </w: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  <w:r w:rsidRPr="00441B67">
        <w:rPr>
          <w:rFonts w:asciiTheme="majorHAnsi" w:hAnsiTheme="majorHAnsi"/>
          <w:sz w:val="28"/>
          <w:szCs w:val="28"/>
        </w:rPr>
        <w:t>Э.Т.А. Гофман</w:t>
      </w: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  <w:r w:rsidRPr="00441B67">
        <w:rPr>
          <w:rFonts w:asciiTheme="majorHAnsi" w:hAnsiTheme="majorHAnsi"/>
          <w:sz w:val="28"/>
          <w:szCs w:val="28"/>
        </w:rPr>
        <w:t>П.И. Чайковский</w:t>
      </w: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  <w:r w:rsidRPr="00441B67">
        <w:rPr>
          <w:rFonts w:asciiTheme="majorHAnsi" w:hAnsiTheme="majorHAnsi"/>
          <w:sz w:val="28"/>
          <w:szCs w:val="28"/>
        </w:rPr>
        <w:t>5</w:t>
      </w: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  <w:r w:rsidRPr="00441B67">
        <w:rPr>
          <w:rFonts w:asciiTheme="majorHAnsi" w:hAnsiTheme="majorHAnsi"/>
          <w:sz w:val="28"/>
          <w:szCs w:val="28"/>
        </w:rPr>
        <w:t>«Золушка»</w:t>
      </w: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  <w:r w:rsidRPr="00441B67">
        <w:rPr>
          <w:rFonts w:asciiTheme="majorHAnsi" w:hAnsiTheme="majorHAnsi"/>
          <w:sz w:val="28"/>
          <w:szCs w:val="28"/>
        </w:rPr>
        <w:t>Шарль Перро</w:t>
      </w: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  <w:r w:rsidRPr="00441B67">
        <w:rPr>
          <w:rFonts w:asciiTheme="majorHAnsi" w:hAnsiTheme="majorHAnsi"/>
          <w:sz w:val="28"/>
          <w:szCs w:val="28"/>
        </w:rPr>
        <w:t>С. Прокофьев</w:t>
      </w: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  <w:r w:rsidRPr="00441B67">
        <w:rPr>
          <w:rFonts w:asciiTheme="majorHAnsi" w:hAnsiTheme="majorHAnsi"/>
          <w:sz w:val="28"/>
          <w:szCs w:val="28"/>
        </w:rPr>
        <w:t>6</w:t>
      </w: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  <w:r w:rsidRPr="00441B67">
        <w:rPr>
          <w:rFonts w:asciiTheme="majorHAnsi" w:hAnsiTheme="majorHAnsi"/>
          <w:sz w:val="28"/>
          <w:szCs w:val="28"/>
        </w:rPr>
        <w:t>«Спящая красавица»</w:t>
      </w: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  <w:r w:rsidRPr="00441B67">
        <w:rPr>
          <w:rFonts w:asciiTheme="majorHAnsi" w:hAnsiTheme="majorHAnsi"/>
          <w:sz w:val="28"/>
          <w:szCs w:val="28"/>
        </w:rPr>
        <w:t>Шарль Перро</w:t>
      </w: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  <w:r w:rsidRPr="00441B67">
        <w:rPr>
          <w:rFonts w:asciiTheme="majorHAnsi" w:hAnsiTheme="majorHAnsi"/>
          <w:sz w:val="28"/>
          <w:szCs w:val="28"/>
        </w:rPr>
        <w:t>П.И. Чайковский</w:t>
      </w: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  <w:r w:rsidRPr="00441B67">
        <w:rPr>
          <w:rFonts w:asciiTheme="majorHAnsi" w:hAnsiTheme="majorHAnsi"/>
          <w:sz w:val="28"/>
          <w:szCs w:val="28"/>
        </w:rPr>
        <w:t>7</w:t>
      </w: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  <w:r w:rsidRPr="00441B67">
        <w:rPr>
          <w:rFonts w:asciiTheme="majorHAnsi" w:hAnsiTheme="majorHAnsi"/>
          <w:sz w:val="28"/>
          <w:szCs w:val="28"/>
        </w:rPr>
        <w:t>«Конёк горбунок»</w:t>
      </w: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  <w:r w:rsidRPr="00441B67">
        <w:rPr>
          <w:rFonts w:asciiTheme="majorHAnsi" w:hAnsiTheme="majorHAnsi"/>
          <w:sz w:val="28"/>
          <w:szCs w:val="28"/>
        </w:rPr>
        <w:t>П. П. Ершов</w:t>
      </w: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  <w:r w:rsidRPr="00441B67">
        <w:rPr>
          <w:rFonts w:asciiTheme="majorHAnsi" w:hAnsiTheme="majorHAnsi"/>
          <w:sz w:val="28"/>
          <w:szCs w:val="28"/>
        </w:rPr>
        <w:t>Р. Щедрин</w:t>
      </w: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Pr="00441B67">
        <w:rPr>
          <w:rFonts w:asciiTheme="majorHAnsi" w:hAnsiTheme="majorHAnsi"/>
          <w:sz w:val="28"/>
          <w:szCs w:val="28"/>
        </w:rPr>
        <w:t xml:space="preserve">     И снова звучит музыка. Ребята, кто может</w:t>
      </w:r>
      <w:r>
        <w:rPr>
          <w:rFonts w:asciiTheme="majorHAnsi" w:hAnsiTheme="majorHAnsi"/>
          <w:sz w:val="28"/>
          <w:szCs w:val="28"/>
        </w:rPr>
        <w:t xml:space="preserve"> рассказать, что это за музыка?</w:t>
      </w:r>
    </w:p>
    <w:p w:rsid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  <w:r w:rsidRPr="00441B67">
        <w:rPr>
          <w:rFonts w:asciiTheme="majorHAnsi" w:hAnsiTheme="majorHAnsi"/>
          <w:sz w:val="28"/>
          <w:szCs w:val="28"/>
        </w:rPr>
        <w:t xml:space="preserve">Совершенно верно — это туш, пьеса фанфарного склада, исполняемая обычно во время праздников и в особо торжественных случаях. Особо торжественный случай настал. Мы с вами поднялись на самую вершину нашей музыкальной лестницы. Вы все показали себя </w:t>
      </w:r>
      <w:proofErr w:type="gramStart"/>
      <w:r w:rsidRPr="00441B67">
        <w:rPr>
          <w:rFonts w:asciiTheme="majorHAnsi" w:hAnsiTheme="majorHAnsi"/>
          <w:sz w:val="28"/>
          <w:szCs w:val="28"/>
        </w:rPr>
        <w:t>активными</w:t>
      </w:r>
      <w:proofErr w:type="gramEnd"/>
      <w:r w:rsidRPr="00441B67">
        <w:rPr>
          <w:rFonts w:asciiTheme="majorHAnsi" w:hAnsiTheme="majorHAnsi"/>
          <w:sz w:val="28"/>
          <w:szCs w:val="28"/>
        </w:rPr>
        <w:t>, эрудированными и музыкальными. И я с большим удовольствием вруча</w:t>
      </w:r>
      <w:r>
        <w:rPr>
          <w:rFonts w:asciiTheme="majorHAnsi" w:hAnsiTheme="majorHAnsi"/>
          <w:sz w:val="28"/>
          <w:szCs w:val="28"/>
        </w:rPr>
        <w:t>ю вам медали «Знатоков музыки».</w:t>
      </w:r>
    </w:p>
    <w:p w:rsid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  <w:r w:rsidRPr="00441B67">
        <w:rPr>
          <w:rFonts w:asciiTheme="majorHAnsi" w:hAnsiTheme="majorHAnsi"/>
          <w:sz w:val="28"/>
          <w:szCs w:val="28"/>
        </w:rPr>
        <w:t>Список используемой литературы:</w:t>
      </w: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  <w:r w:rsidRPr="00441B67">
        <w:rPr>
          <w:rFonts w:asciiTheme="majorHAnsi" w:hAnsiTheme="majorHAnsi"/>
          <w:sz w:val="28"/>
          <w:szCs w:val="28"/>
        </w:rPr>
        <w:t>Артоболевская А. Первая встреча с музыкой. М., Книга-Инфо, 2000</w:t>
      </w: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  <w:r w:rsidRPr="00441B67">
        <w:rPr>
          <w:rFonts w:asciiTheme="majorHAnsi" w:hAnsiTheme="majorHAnsi"/>
          <w:sz w:val="28"/>
          <w:szCs w:val="28"/>
        </w:rPr>
        <w:t>Агапова И.А., Давыдова М.А. Мир музыкальных праздников:</w:t>
      </w:r>
      <w:r w:rsidR="007913F7">
        <w:rPr>
          <w:rFonts w:asciiTheme="majorHAnsi" w:hAnsiTheme="majorHAnsi"/>
          <w:sz w:val="28"/>
          <w:szCs w:val="28"/>
        </w:rPr>
        <w:t xml:space="preserve"> </w:t>
      </w:r>
      <w:r w:rsidRPr="00441B67">
        <w:rPr>
          <w:rFonts w:asciiTheme="majorHAnsi" w:hAnsiTheme="majorHAnsi"/>
          <w:sz w:val="28"/>
          <w:szCs w:val="28"/>
        </w:rPr>
        <w:t>Методические разработки и сценарии: В 2-х кн. 1: Начальная школа.- М.: 5 за знания, 2006.</w:t>
      </w: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  <w:proofErr w:type="spellStart"/>
      <w:r w:rsidRPr="00441B67">
        <w:rPr>
          <w:rFonts w:asciiTheme="majorHAnsi" w:hAnsiTheme="majorHAnsi"/>
          <w:sz w:val="28"/>
          <w:szCs w:val="28"/>
        </w:rPr>
        <w:t>Лабунская</w:t>
      </w:r>
      <w:proofErr w:type="spellEnd"/>
      <w:r w:rsidRPr="00441B67">
        <w:rPr>
          <w:rFonts w:asciiTheme="majorHAnsi" w:hAnsiTheme="majorHAnsi"/>
          <w:sz w:val="28"/>
          <w:szCs w:val="28"/>
        </w:rPr>
        <w:t xml:space="preserve"> Г.В. Художественное воспитание детей в семье. М., 1970. - 47 с</w:t>
      </w:r>
      <w:proofErr w:type="gramStart"/>
      <w:r w:rsidRPr="00441B67">
        <w:rPr>
          <w:rFonts w:asciiTheme="majorHAnsi" w:hAnsiTheme="majorHAnsi"/>
          <w:sz w:val="28"/>
          <w:szCs w:val="28"/>
        </w:rPr>
        <w:t xml:space="preserve"> .</w:t>
      </w:r>
      <w:proofErr w:type="gramEnd"/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  <w:proofErr w:type="spellStart"/>
      <w:r w:rsidRPr="00441B67">
        <w:rPr>
          <w:rFonts w:asciiTheme="majorHAnsi" w:hAnsiTheme="majorHAnsi"/>
          <w:sz w:val="28"/>
          <w:szCs w:val="28"/>
        </w:rPr>
        <w:t>Поплянова</w:t>
      </w:r>
      <w:proofErr w:type="spellEnd"/>
      <w:r w:rsidRPr="00441B67">
        <w:rPr>
          <w:rFonts w:asciiTheme="majorHAnsi" w:hAnsiTheme="majorHAnsi"/>
          <w:sz w:val="28"/>
          <w:szCs w:val="28"/>
        </w:rPr>
        <w:t xml:space="preserve"> Е.М. Кто стоит на трёх ногах? Музыкальные загадки. «Композитор. Санкт-Петербург», 2004 г.</w:t>
      </w: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  <w:r w:rsidRPr="00441B67">
        <w:rPr>
          <w:rFonts w:asciiTheme="majorHAnsi" w:hAnsiTheme="majorHAnsi"/>
          <w:sz w:val="28"/>
          <w:szCs w:val="28"/>
        </w:rPr>
        <w:t xml:space="preserve">Суслова Н.В. Психологическая коррекция музыкально-педагогической деятельности. М., Наука, 1980. </w:t>
      </w: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  <w:r w:rsidRPr="00441B67">
        <w:rPr>
          <w:rFonts w:asciiTheme="majorHAnsi" w:hAnsiTheme="majorHAnsi"/>
          <w:sz w:val="28"/>
          <w:szCs w:val="28"/>
        </w:rPr>
        <w:t>Хохрякова Г. Фортепиано: Возможно ли обучение без мучения? - Москва, «Классика XXI век», 2005г.</w:t>
      </w:r>
    </w:p>
    <w:p w:rsidR="00441B67" w:rsidRPr="00441B67" w:rsidRDefault="00441B67" w:rsidP="00441B67">
      <w:pPr>
        <w:pStyle w:val="a3"/>
        <w:rPr>
          <w:rFonts w:asciiTheme="majorHAnsi" w:hAnsiTheme="majorHAnsi"/>
          <w:sz w:val="28"/>
          <w:szCs w:val="28"/>
        </w:rPr>
      </w:pPr>
      <w:r w:rsidRPr="00441B67">
        <w:rPr>
          <w:rFonts w:asciiTheme="majorHAnsi" w:hAnsiTheme="majorHAnsi"/>
          <w:sz w:val="28"/>
          <w:szCs w:val="28"/>
        </w:rPr>
        <w:t xml:space="preserve"> </w:t>
      </w:r>
    </w:p>
    <w:p w:rsidR="00C87725" w:rsidRDefault="00C87725"/>
    <w:sectPr w:rsidR="00C87725" w:rsidSect="00441B67">
      <w:type w:val="continuous"/>
      <w:pgSz w:w="11906" w:h="16838"/>
      <w:pgMar w:top="567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E6960"/>
    <w:multiLevelType w:val="hybridMultilevel"/>
    <w:tmpl w:val="148C9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661"/>
    <w:rsid w:val="003E44D0"/>
    <w:rsid w:val="00441B67"/>
    <w:rsid w:val="007913F7"/>
    <w:rsid w:val="00C87725"/>
    <w:rsid w:val="00E8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1B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1B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1393</Words>
  <Characters>7944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2024-02-13T18:09:00Z</dcterms:created>
  <dcterms:modified xsi:type="dcterms:W3CDTF">2024-02-14T07:06:00Z</dcterms:modified>
</cp:coreProperties>
</file>