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4FF" w:rsidRPr="002D7EF2" w:rsidRDefault="005E14FF" w:rsidP="002D7EF2">
      <w:pPr>
        <w:ind w:firstLine="708"/>
        <w:jc w:val="both"/>
        <w:rPr>
          <w:sz w:val="28"/>
          <w:szCs w:val="28"/>
        </w:rPr>
      </w:pPr>
      <w:r w:rsidRPr="002D7EF2">
        <w:rPr>
          <w:sz w:val="28"/>
          <w:szCs w:val="28"/>
        </w:rPr>
        <w:t>Большинство правовых норм исполняется и соблюдается добровольно.</w:t>
      </w:r>
      <w:r w:rsidR="002D7EF2" w:rsidRPr="002D7EF2">
        <w:rPr>
          <w:sz w:val="28"/>
          <w:szCs w:val="28"/>
        </w:rPr>
        <w:t xml:space="preserve"> </w:t>
      </w:r>
      <w:r w:rsidRPr="002D7EF2">
        <w:rPr>
          <w:sz w:val="28"/>
          <w:szCs w:val="28"/>
        </w:rPr>
        <w:t xml:space="preserve">Однако далеко не все из них претворяются людьми в силу их </w:t>
      </w:r>
      <w:r w:rsidR="002D7EF2" w:rsidRPr="002D7EF2">
        <w:rPr>
          <w:sz w:val="28"/>
          <w:szCs w:val="28"/>
        </w:rPr>
        <w:t>внутреннего</w:t>
      </w:r>
      <w:r w:rsidRPr="002D7EF2">
        <w:rPr>
          <w:sz w:val="28"/>
          <w:szCs w:val="28"/>
        </w:rPr>
        <w:t xml:space="preserve"> убеждения. Поэтому за каждой </w:t>
      </w:r>
      <w:r w:rsidR="002D7EF2" w:rsidRPr="002D7EF2">
        <w:rPr>
          <w:sz w:val="28"/>
          <w:szCs w:val="28"/>
        </w:rPr>
        <w:t>нормой</w:t>
      </w:r>
      <w:r w:rsidRPr="002D7EF2">
        <w:rPr>
          <w:sz w:val="28"/>
          <w:szCs w:val="28"/>
        </w:rPr>
        <w:t xml:space="preserve"> потенциально </w:t>
      </w:r>
      <w:r w:rsidR="002D7EF2" w:rsidRPr="002D7EF2">
        <w:rPr>
          <w:sz w:val="28"/>
          <w:szCs w:val="28"/>
        </w:rPr>
        <w:t>стоит</w:t>
      </w:r>
      <w:r w:rsidRPr="002D7EF2">
        <w:rPr>
          <w:sz w:val="28"/>
          <w:szCs w:val="28"/>
        </w:rPr>
        <w:t xml:space="preserve"> возможность государственного принуждения к исполнению, а также применение мер </w:t>
      </w:r>
      <w:r w:rsidR="002D7EF2" w:rsidRPr="002D7EF2">
        <w:rPr>
          <w:sz w:val="28"/>
          <w:szCs w:val="28"/>
        </w:rPr>
        <w:t>ответственности за ее нарушение. Ино</w:t>
      </w:r>
      <w:r w:rsidRPr="002D7EF2">
        <w:rPr>
          <w:sz w:val="28"/>
          <w:szCs w:val="28"/>
        </w:rPr>
        <w:t>й раз правовые предписания реализуются лишь потому,</w:t>
      </w:r>
      <w:r w:rsidR="002D7EF2">
        <w:rPr>
          <w:sz w:val="28"/>
          <w:szCs w:val="28"/>
        </w:rPr>
        <w:t xml:space="preserve"> что за ними стоит государство,</w:t>
      </w:r>
      <w:bookmarkStart w:id="0" w:name="_GoBack"/>
      <w:bookmarkEnd w:id="0"/>
      <w:r w:rsidRPr="002D7EF2">
        <w:rPr>
          <w:sz w:val="28"/>
          <w:szCs w:val="28"/>
        </w:rPr>
        <w:t xml:space="preserve"> которое может в любой момент применить </w:t>
      </w:r>
      <w:r w:rsidR="002D7EF2" w:rsidRPr="002D7EF2">
        <w:rPr>
          <w:sz w:val="28"/>
          <w:szCs w:val="28"/>
        </w:rPr>
        <w:t>санкции</w:t>
      </w:r>
      <w:r w:rsidRPr="002D7EF2">
        <w:rPr>
          <w:sz w:val="28"/>
          <w:szCs w:val="28"/>
        </w:rPr>
        <w:t xml:space="preserve"> за нарушение правовых норм.</w:t>
      </w:r>
    </w:p>
    <w:p w:rsidR="005E14FF" w:rsidRPr="002D7EF2" w:rsidRDefault="006527C9" w:rsidP="002D7EF2">
      <w:pPr>
        <w:jc w:val="both"/>
        <w:rPr>
          <w:sz w:val="28"/>
          <w:szCs w:val="28"/>
        </w:rPr>
      </w:pPr>
      <w:r w:rsidRPr="002D7EF2">
        <w:rPr>
          <w:sz w:val="28"/>
          <w:szCs w:val="28"/>
        </w:rPr>
        <w:tab/>
        <w:t xml:space="preserve">Государство в прямом смысле охраняет право. Государственная охрана может быть разноплановой и выражаться не </w:t>
      </w:r>
      <w:r w:rsidR="002D7EF2" w:rsidRPr="002D7EF2">
        <w:rPr>
          <w:sz w:val="28"/>
          <w:szCs w:val="28"/>
        </w:rPr>
        <w:t>только</w:t>
      </w:r>
      <w:r w:rsidRPr="002D7EF2">
        <w:rPr>
          <w:sz w:val="28"/>
          <w:szCs w:val="28"/>
        </w:rPr>
        <w:t xml:space="preserve"> в виде наложения мер юридической ответственности или санкций, но и в виде осуществления различных организационных, организационно-технических,</w:t>
      </w:r>
      <w:r w:rsidR="002D7EF2" w:rsidRPr="002D7EF2">
        <w:rPr>
          <w:sz w:val="28"/>
          <w:szCs w:val="28"/>
        </w:rPr>
        <w:t xml:space="preserve"> </w:t>
      </w:r>
      <w:r w:rsidRPr="002D7EF2">
        <w:rPr>
          <w:sz w:val="28"/>
          <w:szCs w:val="28"/>
        </w:rPr>
        <w:t xml:space="preserve">воспитательных и иных мер государственных органов. Этим мерам отводится </w:t>
      </w:r>
      <w:r w:rsidR="002D7EF2" w:rsidRPr="002D7EF2">
        <w:rPr>
          <w:sz w:val="28"/>
          <w:szCs w:val="28"/>
        </w:rPr>
        <w:t>большая</w:t>
      </w:r>
      <w:r w:rsidRPr="002D7EF2">
        <w:rPr>
          <w:sz w:val="28"/>
          <w:szCs w:val="28"/>
        </w:rPr>
        <w:t xml:space="preserve"> роль, ибо они позволяют стабилизировать правовой порядок в обществе, не приводя в действие дорогостоящий </w:t>
      </w:r>
      <w:r w:rsidR="002D7EF2" w:rsidRPr="002D7EF2">
        <w:rPr>
          <w:sz w:val="28"/>
          <w:szCs w:val="28"/>
        </w:rPr>
        <w:t>государственный</w:t>
      </w:r>
      <w:r w:rsidRPr="002D7EF2">
        <w:rPr>
          <w:sz w:val="28"/>
          <w:szCs w:val="28"/>
        </w:rPr>
        <w:t xml:space="preserve"> репрессивный аппарат.</w:t>
      </w:r>
    </w:p>
    <w:p w:rsidR="006527C9" w:rsidRPr="002D7EF2" w:rsidRDefault="006527C9" w:rsidP="002D7EF2">
      <w:pPr>
        <w:jc w:val="both"/>
        <w:rPr>
          <w:sz w:val="28"/>
          <w:szCs w:val="28"/>
        </w:rPr>
      </w:pPr>
      <w:r w:rsidRPr="002D7EF2">
        <w:rPr>
          <w:sz w:val="28"/>
          <w:szCs w:val="28"/>
        </w:rPr>
        <w:tab/>
        <w:t xml:space="preserve"> Обеспеченность норм права </w:t>
      </w:r>
      <w:r w:rsidR="002D7EF2" w:rsidRPr="002D7EF2">
        <w:rPr>
          <w:sz w:val="28"/>
          <w:szCs w:val="28"/>
        </w:rPr>
        <w:t>государственным</w:t>
      </w:r>
      <w:r w:rsidRPr="002D7EF2">
        <w:rPr>
          <w:sz w:val="28"/>
          <w:szCs w:val="28"/>
        </w:rPr>
        <w:t xml:space="preserve"> принуждением- вот главный </w:t>
      </w:r>
      <w:proofErr w:type="gramStart"/>
      <w:r w:rsidRPr="002D7EF2">
        <w:rPr>
          <w:sz w:val="28"/>
          <w:szCs w:val="28"/>
        </w:rPr>
        <w:t>признак</w:t>
      </w:r>
      <w:r w:rsidR="002D7EF2" w:rsidRPr="002D7EF2">
        <w:rPr>
          <w:sz w:val="28"/>
          <w:szCs w:val="28"/>
        </w:rPr>
        <w:t xml:space="preserve"> </w:t>
      </w:r>
      <w:r w:rsidRPr="002D7EF2">
        <w:rPr>
          <w:sz w:val="28"/>
          <w:szCs w:val="28"/>
        </w:rPr>
        <w:t>,позволяющий</w:t>
      </w:r>
      <w:proofErr w:type="gramEnd"/>
      <w:r w:rsidRPr="002D7EF2">
        <w:rPr>
          <w:sz w:val="28"/>
          <w:szCs w:val="28"/>
        </w:rPr>
        <w:t xml:space="preserve"> отличить право от других социальных норм.</w:t>
      </w:r>
    </w:p>
    <w:p w:rsidR="006527C9" w:rsidRPr="002D7EF2" w:rsidRDefault="006527C9" w:rsidP="002D7EF2">
      <w:pPr>
        <w:jc w:val="both"/>
        <w:rPr>
          <w:sz w:val="28"/>
          <w:szCs w:val="28"/>
        </w:rPr>
      </w:pPr>
      <w:r w:rsidRPr="002D7EF2">
        <w:rPr>
          <w:sz w:val="28"/>
          <w:szCs w:val="28"/>
        </w:rPr>
        <w:tab/>
        <w:t xml:space="preserve">Нормы права </w:t>
      </w:r>
      <w:r w:rsidR="002D7EF2" w:rsidRPr="002D7EF2">
        <w:rPr>
          <w:sz w:val="28"/>
          <w:szCs w:val="28"/>
        </w:rPr>
        <w:t>обязательно</w:t>
      </w:r>
      <w:r w:rsidRPr="002D7EF2">
        <w:rPr>
          <w:sz w:val="28"/>
          <w:szCs w:val="28"/>
        </w:rPr>
        <w:t xml:space="preserve"> выражены в официальной форме: закреплены в нормативных актах либо в других юридических </w:t>
      </w:r>
      <w:r w:rsidR="002D7EF2" w:rsidRPr="002D7EF2">
        <w:rPr>
          <w:sz w:val="28"/>
          <w:szCs w:val="28"/>
        </w:rPr>
        <w:t>документах</w:t>
      </w:r>
      <w:r w:rsidRPr="002D7EF2">
        <w:rPr>
          <w:sz w:val="28"/>
          <w:szCs w:val="28"/>
        </w:rPr>
        <w:t xml:space="preserve"> (судебных решениях, договорах и др.) Значительная их часть облекается в законодательную форму. Иная часть права существует в иных формах. Вот почему право иногда не может совпадать с законодательством. Оно шире законодательства по объему и соотносится с ним как целое и часть. Другие социальные нормы возникают и существуют в форме стабильных убеждений лю</w:t>
      </w:r>
      <w:r w:rsidR="002D7EF2" w:rsidRPr="002D7EF2">
        <w:rPr>
          <w:sz w:val="28"/>
          <w:szCs w:val="28"/>
        </w:rPr>
        <w:t>д</w:t>
      </w:r>
      <w:r w:rsidRPr="002D7EF2">
        <w:rPr>
          <w:sz w:val="28"/>
          <w:szCs w:val="28"/>
        </w:rPr>
        <w:t xml:space="preserve">ей или в форме общественного </w:t>
      </w:r>
      <w:r w:rsidR="002D7EF2" w:rsidRPr="002D7EF2">
        <w:rPr>
          <w:sz w:val="28"/>
          <w:szCs w:val="28"/>
        </w:rPr>
        <w:t>мнения</w:t>
      </w:r>
      <w:r w:rsidRPr="002D7EF2">
        <w:rPr>
          <w:sz w:val="28"/>
          <w:szCs w:val="28"/>
        </w:rPr>
        <w:t xml:space="preserve">. </w:t>
      </w:r>
    </w:p>
    <w:p w:rsidR="006527C9" w:rsidRPr="002D7EF2" w:rsidRDefault="006527C9" w:rsidP="002D7EF2">
      <w:pPr>
        <w:jc w:val="both"/>
        <w:rPr>
          <w:sz w:val="28"/>
          <w:szCs w:val="28"/>
        </w:rPr>
      </w:pPr>
      <w:r w:rsidRPr="002D7EF2">
        <w:rPr>
          <w:sz w:val="28"/>
          <w:szCs w:val="28"/>
        </w:rPr>
        <w:t xml:space="preserve">                                                              (Т.В. </w:t>
      </w:r>
      <w:proofErr w:type="spellStart"/>
      <w:r w:rsidRPr="002D7EF2">
        <w:rPr>
          <w:sz w:val="28"/>
          <w:szCs w:val="28"/>
        </w:rPr>
        <w:t>Кашанина</w:t>
      </w:r>
      <w:proofErr w:type="spellEnd"/>
      <w:r w:rsidRPr="002D7EF2">
        <w:rPr>
          <w:sz w:val="28"/>
          <w:szCs w:val="28"/>
        </w:rPr>
        <w:t>)</w:t>
      </w:r>
    </w:p>
    <w:p w:rsidR="006527C9" w:rsidRPr="002D7EF2" w:rsidRDefault="006527C9" w:rsidP="002D7EF2">
      <w:pPr>
        <w:jc w:val="both"/>
        <w:rPr>
          <w:sz w:val="28"/>
          <w:szCs w:val="28"/>
        </w:rPr>
      </w:pPr>
    </w:p>
    <w:p w:rsidR="006527C9" w:rsidRPr="002D7EF2" w:rsidRDefault="006527C9" w:rsidP="002D7EF2">
      <w:pPr>
        <w:jc w:val="both"/>
        <w:rPr>
          <w:sz w:val="28"/>
          <w:szCs w:val="28"/>
        </w:rPr>
      </w:pPr>
      <w:r w:rsidRPr="002D7EF2">
        <w:rPr>
          <w:sz w:val="28"/>
          <w:szCs w:val="28"/>
        </w:rPr>
        <w:t>1.Составьте план текста. Для этого выделите основные смысловые фрагменты текста и озаглавьте каждый из них</w:t>
      </w:r>
    </w:p>
    <w:p w:rsidR="006527C9" w:rsidRPr="002D7EF2" w:rsidRDefault="002D7EF2" w:rsidP="002D7EF2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Почему</w:t>
      </w:r>
      <w:r w:rsidRPr="002D7EF2">
        <w:rPr>
          <w:sz w:val="28"/>
          <w:szCs w:val="28"/>
        </w:rPr>
        <w:t xml:space="preserve">, </w:t>
      </w:r>
      <w:r w:rsidR="006527C9" w:rsidRPr="002D7EF2">
        <w:rPr>
          <w:sz w:val="28"/>
          <w:szCs w:val="28"/>
        </w:rPr>
        <w:t>по мнению автора, граждане выполняют правовые нормы</w:t>
      </w:r>
      <w:r w:rsidRPr="002D7EF2">
        <w:rPr>
          <w:sz w:val="28"/>
          <w:szCs w:val="28"/>
        </w:rPr>
        <w:t xml:space="preserve"> (укажите две причины)? В каких документах закреплены нормы права?</w:t>
      </w:r>
    </w:p>
    <w:p w:rsidR="002D7EF2" w:rsidRPr="002D7EF2" w:rsidRDefault="002D7EF2" w:rsidP="002D7EF2">
      <w:pPr>
        <w:jc w:val="both"/>
        <w:rPr>
          <w:sz w:val="28"/>
          <w:szCs w:val="28"/>
        </w:rPr>
      </w:pPr>
      <w:r w:rsidRPr="002D7EF2">
        <w:rPr>
          <w:sz w:val="28"/>
          <w:szCs w:val="28"/>
        </w:rPr>
        <w:t>3.в тексте говориться, что право может не совпадать с законодательством, закон соотносится с правом как часть и целое. Приведите объя</w:t>
      </w:r>
      <w:r>
        <w:rPr>
          <w:sz w:val="28"/>
          <w:szCs w:val="28"/>
        </w:rPr>
        <w:t>снение этого положения и пример</w:t>
      </w:r>
      <w:r w:rsidRPr="002D7EF2">
        <w:rPr>
          <w:sz w:val="28"/>
          <w:szCs w:val="28"/>
        </w:rPr>
        <w:t>, подтверждающий его</w:t>
      </w:r>
    </w:p>
    <w:p w:rsidR="002D7EF2" w:rsidRPr="002D7EF2" w:rsidRDefault="002D7EF2" w:rsidP="002D7EF2">
      <w:pPr>
        <w:jc w:val="both"/>
        <w:rPr>
          <w:sz w:val="28"/>
          <w:szCs w:val="28"/>
        </w:rPr>
      </w:pPr>
      <w:r w:rsidRPr="002D7EF2">
        <w:rPr>
          <w:sz w:val="28"/>
          <w:szCs w:val="28"/>
        </w:rPr>
        <w:lastRenderedPageBreak/>
        <w:t>4.Назовите любые два вида социальных норм, не упомянутых в тексте. Поясните, в чем заключается ценность (значение) каждого из названных вами видов социальных норм для регулирования общественных отношений.</w:t>
      </w:r>
    </w:p>
    <w:sectPr w:rsidR="002D7EF2" w:rsidRPr="002D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87"/>
    <w:rsid w:val="002D7EF2"/>
    <w:rsid w:val="005E14FF"/>
    <w:rsid w:val="006527C9"/>
    <w:rsid w:val="00B02C87"/>
    <w:rsid w:val="00E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177A"/>
  <w15:chartTrackingRefBased/>
  <w15:docId w15:val="{7EC64D18-CA51-4B6B-85DC-77977FFE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2020-04-04T08:06:00Z</dcterms:created>
  <dcterms:modified xsi:type="dcterms:W3CDTF">2020-04-04T08:33:00Z</dcterms:modified>
</cp:coreProperties>
</file>