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7C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17.04. Тема: </w:t>
      </w:r>
      <w:r w:rsidRPr="00E26ED6">
        <w:rPr>
          <w:rFonts w:ascii="Times New Roman" w:hAnsi="Times New Roman"/>
          <w:sz w:val="28"/>
          <w:szCs w:val="28"/>
        </w:rPr>
        <w:t xml:space="preserve">Литературная жизнь родного края в ХХ веке, знакомство с творчеством писателей, поэтов и публицистов. </w:t>
      </w:r>
      <w:r>
        <w:rPr>
          <w:rFonts w:ascii="Times New Roman" w:hAnsi="Times New Roman"/>
          <w:sz w:val="28"/>
          <w:szCs w:val="28"/>
        </w:rPr>
        <w:t xml:space="preserve"> Связь с Ярославским краем М.М.  Пришвина, Ю.Бородкина. Сообщение об одном из писателей, связанном с Ярославским краем.</w:t>
      </w:r>
    </w:p>
    <w:p w:rsidR="007E7CD5" w:rsidRPr="007E7CD5" w:rsidRDefault="007E7CD5">
      <w:pPr>
        <w:rPr>
          <w:rFonts w:ascii="Times New Roman" w:hAnsi="Times New Roman"/>
          <w:i/>
          <w:sz w:val="28"/>
          <w:szCs w:val="28"/>
        </w:rPr>
      </w:pPr>
      <w:r w:rsidRPr="007E7CD5">
        <w:rPr>
          <w:rFonts w:ascii="Times New Roman" w:hAnsi="Times New Roman"/>
          <w:i/>
          <w:sz w:val="28"/>
          <w:szCs w:val="28"/>
        </w:rPr>
        <w:t>1) Написать сообщение о том, как связыны писатели М.М.  Пришвин, Ю.Бородкин с Ярославским краем.</w:t>
      </w:r>
    </w:p>
    <w:p w:rsidR="007E7CD5" w:rsidRDefault="007E7CD5">
      <w:r>
        <w:rPr>
          <w:rFonts w:ascii="Times New Roman" w:hAnsi="Times New Roman"/>
          <w:sz w:val="28"/>
          <w:szCs w:val="28"/>
        </w:rPr>
        <w:t>Сообщение можно сделать в вордовском документе и прислать в л.с В Вконтакте, можно написать от руки, сфотографировать и прислать тоже в л.с В Вконтакте.</w:t>
      </w:r>
    </w:p>
    <w:sectPr w:rsidR="007E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7CD5"/>
    <w:rsid w:val="007E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2020-04-10T04:39:00Z</dcterms:created>
  <dcterms:modified xsi:type="dcterms:W3CDTF">2020-04-10T04:44:00Z</dcterms:modified>
</cp:coreProperties>
</file>