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CA" w:rsidRPr="00181D3D" w:rsidRDefault="003967CA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 общеобразовательное учреждение</w:t>
      </w:r>
    </w:p>
    <w:p w:rsidR="003967CA" w:rsidRPr="00181D3D" w:rsidRDefault="007F0D64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школа</w:t>
      </w:r>
    </w:p>
    <w:p w:rsidR="00BC3FE6" w:rsidRPr="00181D3D" w:rsidRDefault="00BC3FE6" w:rsidP="00181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3FE6" w:rsidRPr="00181D3D" w:rsidRDefault="00BC3FE6" w:rsidP="00181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6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7562"/>
      </w:tblGrid>
      <w:tr w:rsidR="00BC3FE6" w:rsidRPr="00181D3D" w:rsidTr="00F64DE1">
        <w:trPr>
          <w:trHeight w:val="1981"/>
        </w:trPr>
        <w:tc>
          <w:tcPr>
            <w:tcW w:w="9180" w:type="dxa"/>
          </w:tcPr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="007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="007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FE6" w:rsidRPr="00181D3D" w:rsidRDefault="00F64DE1" w:rsidP="007F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мая </w:t>
            </w:r>
            <w:r w:rsidR="00A20D85"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0D85"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562" w:type="dxa"/>
          </w:tcPr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7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7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С.Ю.</w:t>
            </w:r>
          </w:p>
          <w:p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FE6" w:rsidRPr="00181D3D" w:rsidRDefault="00F64DE1" w:rsidP="00BA7B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мая  </w:t>
            </w:r>
            <w:r w:rsidR="007F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A20D85"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C3FE6" w:rsidRPr="00181D3D" w:rsidRDefault="00BC3FE6" w:rsidP="00181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D85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D85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D85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67CA" w:rsidRPr="00181D3D" w:rsidRDefault="003967CA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A20D85" w:rsidRPr="00181D3D" w:rsidRDefault="00181D3D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A33117"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ришкольного </w:t>
      </w:r>
      <w:r w:rsidR="00A20D85"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летнего </w:t>
      </w:r>
      <w:r w:rsidR="003967CA"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лагеря </w:t>
      </w:r>
    </w:p>
    <w:p w:rsidR="003967CA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 дневным пребыванием детей</w:t>
      </w:r>
    </w:p>
    <w:p w:rsidR="00A20D85" w:rsidRPr="00190511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5F5E82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  <w:t>«</w:t>
      </w:r>
      <w:r w:rsidRPr="00190511">
        <w:rPr>
          <w:rFonts w:ascii="Times New Roman" w:eastAsia="Times New Roman" w:hAnsi="Times New Roman" w:cs="Times New Roman"/>
          <w:b/>
          <w:bCs/>
          <w:i/>
          <w:color w:val="FF0000"/>
          <w:sz w:val="144"/>
          <w:szCs w:val="144"/>
          <w:lang w:eastAsia="ru-RU"/>
        </w:rPr>
        <w:t>Раду</w:t>
      </w:r>
      <w:r w:rsidR="00A33117" w:rsidRPr="00190511">
        <w:rPr>
          <w:rFonts w:ascii="Times New Roman" w:eastAsia="Times New Roman" w:hAnsi="Times New Roman" w:cs="Times New Roman"/>
          <w:b/>
          <w:bCs/>
          <w:i/>
          <w:color w:val="FF0000"/>
          <w:sz w:val="144"/>
          <w:szCs w:val="144"/>
          <w:lang w:eastAsia="ru-RU"/>
        </w:rPr>
        <w:t>жное лето</w:t>
      </w:r>
      <w:r w:rsidRPr="005F5E82">
        <w:rPr>
          <w:rFonts w:ascii="Times New Roman" w:eastAsia="Times New Roman" w:hAnsi="Times New Roman" w:cs="Times New Roman"/>
          <w:b/>
          <w:bCs/>
          <w:i/>
          <w:color w:val="FF0000"/>
          <w:sz w:val="144"/>
          <w:szCs w:val="144"/>
          <w:lang w:eastAsia="ru-RU"/>
        </w:rPr>
        <w:t>»</w:t>
      </w:r>
    </w:p>
    <w:p w:rsidR="00A20D85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D85" w:rsidRPr="00181D3D" w:rsidRDefault="007F0D64" w:rsidP="00181D3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</w:t>
      </w:r>
      <w:r w:rsidR="00A20D85" w:rsidRPr="0018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детей: 7-1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20D85" w:rsidRPr="0018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A20D85" w:rsidRPr="00181D3D" w:rsidRDefault="007F0D64" w:rsidP="00181D3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реализации:18</w:t>
      </w:r>
      <w:r w:rsidR="00A20D85" w:rsidRPr="0018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</w:p>
    <w:p w:rsidR="00A20D85" w:rsidRPr="00181D3D" w:rsidRDefault="00A20D85" w:rsidP="00181D3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 w:rsidR="007F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Кокуева</w:t>
      </w:r>
      <w:proofErr w:type="spellEnd"/>
      <w:r w:rsidR="007F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</w:t>
      </w:r>
    </w:p>
    <w:p w:rsidR="00930BD2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BD2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D85" w:rsidRDefault="007F0D64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С.Коза, 2023</w:t>
      </w:r>
      <w:r w:rsidR="00A20D85" w:rsidRPr="0018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30BD2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BD2" w:rsidRPr="002C74A3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64" w:rsidRDefault="007F0D64" w:rsidP="00181D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67CA" w:rsidRPr="002C74A3" w:rsidRDefault="00181D3D" w:rsidP="00181D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Пояснительная записка</w:t>
      </w:r>
    </w:p>
    <w:p w:rsidR="00A20D85" w:rsidRPr="002C74A3" w:rsidRDefault="00A20D85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- это период свободного общения детей, время игр, развлечений, свободы в выборе занятий. Летние каникулы – самые любимые для детей школьного возраста. У ребят значительно увеличивается часть </w:t>
      </w:r>
      <w:hyperlink r:id="rId7" w:tooltip="Время свободное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свободного времени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низкой </w:t>
      </w:r>
      <w:hyperlink r:id="rId8" w:tooltip="Заработная плата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заработной платы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многих родителей наших учащихся, а также </w:t>
      </w:r>
      <w:hyperlink r:id="rId9" w:tooltip="Безработица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безработицы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некоторых родителей, они не могут обеспечить полноценный летний отдых своих детей. Наш лагерь позволяет исправить такое положение.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учебная нагрузка, участие ребят в различных конкурсах, олимпиадах, соревнованиях приводит к психологическому напряжению, утомляемости, снижению качества здоровья некоторых учащихся. Отдыхая в лагере, ребята могут больше общаться с природой, загорать, заниматься </w:t>
      </w:r>
      <w:hyperlink r:id="rId10" w:tooltip="Оздоровительные программы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оздоровительными мероприятиями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поможет им снять психологическое напряжение и поправить здоровье.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разработка данной программы организации летнего каникулярного отдыха, оздоровления и занятости детей была вызвана: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повышением спроса родителей и детей на организованный отдых школьников</w:t>
      </w:r>
      <w:proofErr w:type="gramStart"/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обеспечением преемственности в работе лагеря предыдущих лет;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модернизацией старых форм работы и введением новых;</w:t>
      </w:r>
    </w:p>
    <w:p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:rsidR="00A20D85" w:rsidRPr="002C74A3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Летние каникулы — это период, когда дети могут «сделать свою жизнь» полной интересных знакомств, полезных увлечений и занятий, могут научиться, не только петь, танцевать, играть, но и с пользой провести свободное время. Именно такие возможности для каждого ребенка открывают детские оздоровительные лагеря на базе школ.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Лето - лучшая пора для общения, постоянная смена впечатлений, встреч. Это время, когда дети</w:t>
      </w:r>
      <w:r w:rsidR="003B04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могут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освободиться от  психологического напряжения, накопившееся за весь год.  Здесь, кроме интересов, ребёнок, сам развивает свои физические и моральные качества, учится дружить, сопереживать, помочь друг другу, </w:t>
      </w:r>
      <w:proofErr w:type="gramStart"/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учиться не только побеждать</w:t>
      </w:r>
      <w:proofErr w:type="gramEnd"/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но и проигрывать. Нужно только правильно ребёнка  настроить, не отталкивать, не отворачиваться от него. В каникулы дети может общаться, с кем им захочется, и этот выбор они делают  сами.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Лагерь – это сфера активного отдыха, разнообразная общественно значимая  досуговая  деятельность. Лагерь дает возможность любому ребенку раскрыться, приблизиться к высоким уровням самоуважения и самореализации.  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Лагерь с дневным пребыванием учащихся призван создать оптимальные условия для полноценного отдыха детей.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Летний лагерь является  формой организации свободного времени детей разного возраста и пространством для оздоровления, развития художественного, технического, социального творчества.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Значимость летнего периода для оздоровления и вос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питания детей, удовлетворения детских интересов и рас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ширения кругозора невозможно переоценить.</w:t>
      </w:r>
    </w:p>
    <w:p w:rsidR="00E3138C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универсальна, так как может использоваться для работы с детьми из различных соци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альных групп, разного возраста, уровня развития и состо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яния здоровья.</w:t>
      </w:r>
    </w:p>
    <w:p w:rsidR="00E3138C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3967CA" w:rsidRPr="002C74A3" w:rsidRDefault="00E3138C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rPr>
          <w:bdr w:val="none" w:sz="0" w:space="0" w:color="auto" w:frame="1"/>
        </w:rPr>
        <w:t xml:space="preserve">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</w:t>
      </w:r>
    </w:p>
    <w:p w:rsidR="00E3138C" w:rsidRPr="002C74A3" w:rsidRDefault="00E3138C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3967CA" w:rsidRPr="002C74A3" w:rsidRDefault="003967CA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Обеспечить условия для активного отдыха</w:t>
      </w:r>
      <w:r w:rsidR="00C32406" w:rsidRPr="002C74A3">
        <w:t>, труда</w:t>
      </w:r>
      <w:r w:rsidRPr="002C74A3">
        <w:t xml:space="preserve"> и оздоровления детей посредством предоставления возможности организованного досуга, создание такой среды, которая бы ориентировала подростка на успех, выбор здорового образа жизни, раскрытия его творческих способностей</w:t>
      </w:r>
    </w:p>
    <w:p w:rsidR="002C3256" w:rsidRPr="002C74A3" w:rsidRDefault="002C3256" w:rsidP="00181D3D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C3256" w:rsidRPr="002C74A3" w:rsidRDefault="002C3256" w:rsidP="00181D3D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Паспорт программы</w:t>
      </w:r>
    </w:p>
    <w:p w:rsidR="002C3256" w:rsidRPr="002C74A3" w:rsidRDefault="002C3256" w:rsidP="0018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3567"/>
        <w:gridCol w:w="10655"/>
      </w:tblGrid>
      <w:tr w:rsidR="002C74A3" w:rsidRPr="002C74A3" w:rsidTr="00310401">
        <w:trPr>
          <w:trHeight w:val="64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Полное название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A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летнего оздоровительного лагеря</w:t>
            </w:r>
            <w:r w:rsidR="00A86B22"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дневным пребыванием детей </w:t>
            </w:r>
            <w:r w:rsidR="00A86B22"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«Радужное лето». </w:t>
            </w: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благоприятные условия для укрепления здоровья и организации досуга обучающихся 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организованного отдыха детей.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Пропаганда здорового образа жизни.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интереса к различным видам деятельности.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познавательной активности, творческого потенциала каждого ребенка.</w:t>
            </w:r>
          </w:p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качеств, составляющих культуру поведения, санитарно-гигиеническую культуру</w:t>
            </w:r>
          </w:p>
        </w:tc>
      </w:tr>
      <w:tr w:rsidR="002C74A3" w:rsidRPr="002C74A3" w:rsidTr="00310401">
        <w:trPr>
          <w:trHeight w:val="4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от 7  до 1</w:t>
            </w:r>
            <w:r w:rsidR="003B04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2C74A3" w:rsidRPr="002C74A3" w:rsidTr="00310401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Нормативно-правовые документы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основе концепции 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следующие нормативно-правовые документы: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Конвенция о правах ребенка, ООН, 1991г.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Положение о лагере дневного пребывания.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Правила внутреннего распорядка лагеря дневного пребывания.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по ТБ, пожарной безопасности.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Рекомендации по профилактике детского травматизма, предупреждению несчастных случаев с детьми в оздоровительном лагере.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Инструкции по организации и проведению экскурсий.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Приказы УО, начальника лагеря.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Должностные инструкции сотрудников лагеря.</w:t>
            </w:r>
          </w:p>
          <w:p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Санитарные правила о прохождении медицинского осмотра.</w:t>
            </w:r>
          </w:p>
          <w:p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работы.</w:t>
            </w: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интеллектуальное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-спортивно-оздоровительное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-художественно-эстетическое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-экологическое</w:t>
            </w:r>
          </w:p>
          <w:p w:rsidR="00310401" w:rsidRPr="002C74A3" w:rsidRDefault="00310401" w:rsidP="00181D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C74A3">
              <w:t>·  патриотическое</w:t>
            </w: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C74A3">
              <w:rPr>
                <w:b/>
                <w:bCs/>
              </w:rPr>
              <w:t>Основная концепция программы: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C74A3">
              <w:t>Стремление к постоянному совершенствованию младших школьников, развитие его индивидуальных качеств, становление активной гражданской позиции в период работы летнего пришкольного лагеря. Педагогов и общество волнуют вопросы воспитания здорового, физически крепкого ребенка и развития в нем творческих способностей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31040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C74A3">
              <w:rPr>
                <w:b/>
                <w:bCs/>
              </w:rPr>
              <w:t>Основные принципы деятельности.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Принцип </w:t>
            </w:r>
            <w:proofErr w:type="spellStart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гуманизации</w:t>
            </w:r>
            <w:proofErr w:type="spellEnd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отношений.</w:t>
            </w:r>
          </w:p>
          <w:p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соответствия типа сотрудничества психологическим возрастным особенностям учащихся и типу ведущей деятельности.   </w:t>
            </w:r>
          </w:p>
          <w:p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Результатом деятельности воспитательного характера в летнем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  дифференциации  воспитания.</w:t>
            </w:r>
          </w:p>
          <w:p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Дифференциация в рамках летнего оздоровительного лагеря предполагает: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отбор содержания, форм и методов воспитания в соотношении с индивидуально-психологическими особенностями детей;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создание возможности переключения с одного вида деятельности на другой в рамках  целого дня;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взаимосвязь всех мероприятий в рамках тематики целого дня;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активное участие детей во всех видах деятельности в течение дня.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комплексности оздоровления и воспитания ребёнка.</w:t>
            </w:r>
          </w:p>
          <w:p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Данный принцип может быть реализован при следующих условиях: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необходимо чёткое распределение времени на организацию оздоровительной и воспитательной работы;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</w:t>
            </w:r>
          </w:p>
          <w:p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74A3" w:rsidRPr="002C74A3" w:rsidTr="00310401">
        <w:trPr>
          <w:trHeight w:val="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Укрепление физического здоровья детей, развитие лидерских и организаторских качеств, приобретение новых знаний, развитие творческих способностей.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Получение навыков  индивидуальной, коллективной, творческой и трудовой деятельностей, социальной активности.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Улучшение психологического микроклимата в лагере.</w:t>
            </w:r>
          </w:p>
          <w:p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Снижение уровня негативных социальных явлений 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среди детей.</w:t>
            </w:r>
          </w:p>
        </w:tc>
      </w:tr>
      <w:tr w:rsidR="002C74A3" w:rsidRPr="002C74A3" w:rsidTr="00310401">
        <w:trPr>
          <w:trHeight w:val="26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951EE7" w:rsidP="005C7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1" w:rsidRPr="002C74A3" w:rsidRDefault="00310401" w:rsidP="0095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Пришкольный лагерь  с дневным пребыванием детей на базе </w:t>
            </w:r>
            <w:proofErr w:type="spellStart"/>
            <w:r w:rsidR="0095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Козской</w:t>
            </w:r>
            <w:proofErr w:type="spellEnd"/>
            <w:r w:rsidR="00951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школы</w:t>
            </w:r>
          </w:p>
        </w:tc>
      </w:tr>
      <w:tr w:rsidR="002C74A3" w:rsidRPr="002C74A3" w:rsidTr="0031040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951EE7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951EE7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школы</w:t>
            </w:r>
          </w:p>
        </w:tc>
      </w:tr>
      <w:tr w:rsidR="002C74A3" w:rsidRPr="002C74A3" w:rsidTr="0031040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951EE7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951EE7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Первомайский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оза, ул.Заречная, д.45</w:t>
            </w:r>
          </w:p>
        </w:tc>
      </w:tr>
      <w:tr w:rsidR="002C74A3" w:rsidRPr="002C74A3" w:rsidTr="0031040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951EE7" w:rsidP="0031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возраст 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951EE7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21учащийся</w:t>
            </w:r>
          </w:p>
        </w:tc>
      </w:tr>
      <w:tr w:rsidR="002C74A3" w:rsidRPr="002C74A3" w:rsidTr="0031040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951EE7" w:rsidP="0031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1 смена</w:t>
            </w:r>
          </w:p>
        </w:tc>
      </w:tr>
    </w:tbl>
    <w:p w:rsidR="007E3B00" w:rsidRPr="002C74A3" w:rsidRDefault="007E3B00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C32406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напр</w:t>
      </w:r>
      <w:r w:rsidR="00310401"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</w:t>
      </w:r>
    </w:p>
    <w:p w:rsidR="00E3138C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74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12191"/>
      </w:tblGrid>
      <w:tr w:rsidR="002C74A3" w:rsidRPr="002C74A3" w:rsidTr="00181D3D">
        <w:trPr>
          <w:trHeight w:val="516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направления</w:t>
            </w:r>
          </w:p>
        </w:tc>
        <w:tc>
          <w:tcPr>
            <w:tcW w:w="1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2C74A3" w:rsidRPr="002C74A3" w:rsidTr="00310401">
        <w:trPr>
          <w:trHeight w:val="1407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расширение кругозора, развитие </w:t>
            </w:r>
            <w:hyperlink r:id="rId11" w:tooltip="Образовательная деятельность" w:history="1">
              <w:r w:rsidRPr="002C74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познавательной деятельности</w:t>
              </w:r>
            </w:hyperlink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интеллектуальных способностей детей,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мышления, памяти, внимания.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Эрудит-шоу « Король игры»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Интелл</w:t>
            </w:r>
            <w:r w:rsidR="00C32406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ектуальная игра « Угадай сказку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C74A3" w:rsidRPr="002C74A3" w:rsidTr="00181D3D">
        <w:trPr>
          <w:trHeight w:val="1189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Утренняя гимнастика;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Соблюдение режима проветривания отрядных помещений и режима питья детей;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Принятие солнечных и воздушных ванн (в течение всего времени пребывания в лагере в светлое время суток);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пешеходных экскурсий;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здорового питания детей;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спортивно – массовых  мероприятий и подвижных игр;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 Культурно – массовые и спортивные мероприятия</w:t>
            </w:r>
          </w:p>
        </w:tc>
      </w:tr>
      <w:tr w:rsidR="002C74A3" w:rsidRPr="002C74A3" w:rsidTr="00181D3D">
        <w:trPr>
          <w:trHeight w:val="1189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 - эстетическое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пробуждать в детях чувство 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D31ABF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Знакомиться с культурой, традициями, бытом, праздниками народов родного края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1ABF" w:rsidRPr="002C74A3" w:rsidRDefault="00D31AB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 Формировать навыки культурного поведения и общения;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Прививать детям эстетический вкус.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Коллективно – творческие дела (</w:t>
            </w:r>
            <w:r w:rsidR="00C32406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ежегодным планом):</w:t>
            </w:r>
          </w:p>
          <w:p w:rsidR="00951EE7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Просмотр фильмов 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</w:t>
            </w:r>
            <w:proofErr w:type="spellStart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</w:t>
            </w:r>
            <w:proofErr w:type="spellEnd"/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развлекательные программы;</w:t>
            </w:r>
          </w:p>
          <w:p w:rsidR="00D31AB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Игры – развлечения, викторины, соревнования</w:t>
            </w:r>
          </w:p>
        </w:tc>
      </w:tr>
      <w:tr w:rsidR="002C74A3" w:rsidRPr="002C74A3" w:rsidTr="00181D3D">
        <w:trPr>
          <w:trHeight w:val="1189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Беседы, мероприятия;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Экологические марафоны, рейд;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Выставки рисунков и поделок;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 «Знатоки родного края»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Развлекательная программа «Угадай животное»</w:t>
            </w:r>
          </w:p>
        </w:tc>
      </w:tr>
      <w:tr w:rsidR="002C74A3" w:rsidRPr="002C74A3" w:rsidTr="00181D3D">
        <w:trPr>
          <w:trHeight w:val="1189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Беседа «Россия – мы дети твои»;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Конкурсная программа к</w:t>
            </w:r>
            <w:r w:rsidR="00427F48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России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День памяти (</w:t>
            </w:r>
            <w:hyperlink r:id="rId12" w:tooltip="22 июня" w:history="1">
              <w:r w:rsidRPr="002C74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 июня</w:t>
              </w:r>
            </w:hyperlink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 рисунков «Моё село!»;</w:t>
            </w:r>
          </w:p>
          <w:p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Беседа «Все мы люди разные - все мы люди классные»</w:t>
            </w:r>
          </w:p>
        </w:tc>
      </w:tr>
    </w:tbl>
    <w:p w:rsidR="00C32406" w:rsidRPr="002C74A3" w:rsidRDefault="00C32406" w:rsidP="0018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406" w:rsidRPr="002C74A3" w:rsidRDefault="00C32406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5C7476" w:rsidRDefault="005C7476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EE7" w:rsidRDefault="00951EE7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EE7" w:rsidRDefault="00951EE7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EE7" w:rsidRDefault="00951EE7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EE7" w:rsidRDefault="00951EE7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EE7" w:rsidRDefault="00951EE7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EE7" w:rsidRDefault="00951EE7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1EE7" w:rsidRPr="002C74A3" w:rsidRDefault="00951EE7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54CD" w:rsidRPr="002C74A3" w:rsidRDefault="00293C2E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  - сетка</w:t>
      </w:r>
    </w:p>
    <w:p w:rsidR="00293C2E" w:rsidRPr="002C74A3" w:rsidRDefault="00293C2E" w:rsidP="002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7"/>
        <w:tblW w:w="13858" w:type="dxa"/>
        <w:tblLayout w:type="fixed"/>
        <w:tblLook w:val="04A0"/>
      </w:tblPr>
      <w:tblGrid>
        <w:gridCol w:w="817"/>
        <w:gridCol w:w="2126"/>
        <w:gridCol w:w="4536"/>
        <w:gridCol w:w="3827"/>
        <w:gridCol w:w="2552"/>
      </w:tblGrid>
      <w:tr w:rsidR="00DD6E1B" w:rsidRPr="002C74A3" w:rsidTr="00DD6E1B">
        <w:trPr>
          <w:trHeight w:val="880"/>
        </w:trPr>
        <w:tc>
          <w:tcPr>
            <w:tcW w:w="817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453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827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Название основного мероприятия</w:t>
            </w:r>
          </w:p>
        </w:tc>
        <w:tc>
          <w:tcPr>
            <w:tcW w:w="2552" w:type="dxa"/>
          </w:tcPr>
          <w:p w:rsidR="00DD6E1B" w:rsidRDefault="00DD6E1B" w:rsidP="00BC3FE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(ФИО проводимых мероприятие)</w:t>
            </w:r>
            <w:bookmarkStart w:id="0" w:name="_GoBack"/>
            <w:bookmarkEnd w:id="0"/>
          </w:p>
        </w:tc>
      </w:tr>
      <w:tr w:rsidR="00DD6E1B" w:rsidRPr="002C74A3" w:rsidTr="00DD6E1B">
        <w:trPr>
          <w:trHeight w:val="300"/>
        </w:trPr>
        <w:tc>
          <w:tcPr>
            <w:tcW w:w="817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212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Защитим право на жизнь!</w:t>
            </w:r>
          </w:p>
        </w:tc>
        <w:tc>
          <w:tcPr>
            <w:tcW w:w="453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Формирование представления о празднике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Создание благоприятной праздничной атмосферы</w:t>
            </w:r>
          </w:p>
        </w:tc>
        <w:tc>
          <w:tcPr>
            <w:tcW w:w="3827" w:type="dxa"/>
          </w:tcPr>
          <w:p w:rsidR="00DD6E1B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Праздничное мероприятие «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детства - Россия»</w:t>
            </w:r>
          </w:p>
          <w:p w:rsidR="00DD6E1B" w:rsidRPr="002C74A3" w:rsidRDefault="00DD6E1B" w:rsidP="007C49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Просмотр мультфильмов </w:t>
            </w:r>
          </w:p>
        </w:tc>
        <w:tc>
          <w:tcPr>
            <w:tcW w:w="2552" w:type="dxa"/>
          </w:tcPr>
          <w:p w:rsidR="00DD6E1B" w:rsidRPr="002C74A3" w:rsidRDefault="007C49D8" w:rsidP="00105CAC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DD6E1B" w:rsidRPr="002C74A3" w:rsidTr="00DD6E1B">
        <w:trPr>
          <w:trHeight w:val="300"/>
        </w:trPr>
        <w:tc>
          <w:tcPr>
            <w:tcW w:w="817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2.06</w:t>
            </w:r>
          </w:p>
        </w:tc>
        <w:tc>
          <w:tcPr>
            <w:tcW w:w="212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познакомимся, и дружно будем жить!</w:t>
            </w:r>
          </w:p>
        </w:tc>
        <w:tc>
          <w:tcPr>
            <w:tcW w:w="453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благоприятные условия для адаптации ребенка в коллективе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Создать условия для формирования чувства «МЫ»</w:t>
            </w:r>
          </w:p>
        </w:tc>
        <w:tc>
          <w:tcPr>
            <w:tcW w:w="3827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Оформление отрядных уголков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визитных карточек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Выбор отрядного актива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Учебная эвакуация</w:t>
            </w:r>
          </w:p>
        </w:tc>
        <w:tc>
          <w:tcPr>
            <w:tcW w:w="2552" w:type="dxa"/>
          </w:tcPr>
          <w:p w:rsidR="00DD6E1B" w:rsidRPr="002C74A3" w:rsidRDefault="007C49D8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300"/>
        </w:trPr>
        <w:tc>
          <w:tcPr>
            <w:tcW w:w="817" w:type="dxa"/>
          </w:tcPr>
          <w:p w:rsidR="00DD6E1B" w:rsidRPr="002C74A3" w:rsidRDefault="00D82087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.06 </w:t>
            </w:r>
          </w:p>
        </w:tc>
        <w:tc>
          <w:tcPr>
            <w:tcW w:w="2126" w:type="dxa"/>
          </w:tcPr>
          <w:p w:rsidR="00DD6E1B" w:rsidRPr="002C74A3" w:rsidRDefault="00DD6E1B" w:rsidP="003B45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 смены</w:t>
            </w:r>
          </w:p>
        </w:tc>
        <w:tc>
          <w:tcPr>
            <w:tcW w:w="453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условий для раскрытия творческих способностей учащихся – воспитанников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Планирование 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жизнидеятельности</w:t>
            </w:r>
            <w:proofErr w:type="spellEnd"/>
          </w:p>
        </w:tc>
        <w:tc>
          <w:tcPr>
            <w:tcW w:w="3827" w:type="dxa"/>
          </w:tcPr>
          <w:p w:rsidR="00DD6E1B" w:rsidRPr="002C74A3" w:rsidRDefault="00DD6E1B" w:rsidP="002C7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«Знай правила нашего лагеря!»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Концертно-игровая программа «Здравствуй, лето!»</w:t>
            </w:r>
          </w:p>
        </w:tc>
        <w:tc>
          <w:tcPr>
            <w:tcW w:w="2552" w:type="dxa"/>
          </w:tcPr>
          <w:p w:rsidR="00DD6E1B" w:rsidRPr="002C74A3" w:rsidRDefault="007C49D8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DD6E1B" w:rsidRPr="002C74A3" w:rsidTr="00DD6E1B">
        <w:trPr>
          <w:trHeight w:val="1679"/>
        </w:trPr>
        <w:tc>
          <w:tcPr>
            <w:tcW w:w="817" w:type="dxa"/>
          </w:tcPr>
          <w:p w:rsidR="00DD6E1B" w:rsidRPr="002C74A3" w:rsidRDefault="00D82087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Пушкинский день</w:t>
            </w:r>
          </w:p>
        </w:tc>
        <w:tc>
          <w:tcPr>
            <w:tcW w:w="453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Пропаганда литературного чтения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читательской активности</w:t>
            </w:r>
          </w:p>
          <w:p w:rsidR="00DD6E1B" w:rsidRPr="002C74A3" w:rsidRDefault="00DD6E1B" w:rsidP="00A010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Воспитание творческой и  познавательной активности </w:t>
            </w:r>
          </w:p>
          <w:p w:rsidR="00DD6E1B" w:rsidRPr="002C74A3" w:rsidRDefault="00DD6E1B" w:rsidP="00157C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настроения, желание свободного общения</w:t>
            </w:r>
          </w:p>
        </w:tc>
        <w:tc>
          <w:tcPr>
            <w:tcW w:w="3827" w:type="dxa"/>
          </w:tcPr>
          <w:p w:rsidR="00DD6E1B" w:rsidRPr="002C74A3" w:rsidRDefault="00DD6E1B" w:rsidP="00157C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на остров Буян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6E1B" w:rsidRDefault="00DD6E1B" w:rsidP="002C74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6E1B" w:rsidRPr="002C74A3" w:rsidRDefault="00DD6E1B" w:rsidP="002C7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Пушкина.</w:t>
            </w:r>
          </w:p>
        </w:tc>
        <w:tc>
          <w:tcPr>
            <w:tcW w:w="2552" w:type="dxa"/>
          </w:tcPr>
          <w:p w:rsidR="00DD6E1B" w:rsidRPr="002C74A3" w:rsidRDefault="007C49D8" w:rsidP="00105C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300"/>
        </w:trPr>
        <w:tc>
          <w:tcPr>
            <w:tcW w:w="817" w:type="dxa"/>
          </w:tcPr>
          <w:p w:rsidR="00DD6E1B" w:rsidRPr="002C74A3" w:rsidRDefault="00D82087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страницам известных детских книг</w:t>
            </w:r>
          </w:p>
        </w:tc>
        <w:tc>
          <w:tcPr>
            <w:tcW w:w="4536" w:type="dxa"/>
          </w:tcPr>
          <w:p w:rsidR="00DD6E1B" w:rsidRPr="002C74A3" w:rsidRDefault="00DD6E1B" w:rsidP="005171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читательской активности</w:t>
            </w:r>
          </w:p>
          <w:p w:rsidR="00DD6E1B" w:rsidRPr="002C74A3" w:rsidRDefault="00DD6E1B" w:rsidP="005171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Воспитание творческой и  познавательной активности </w:t>
            </w:r>
          </w:p>
        </w:tc>
        <w:tc>
          <w:tcPr>
            <w:tcW w:w="3827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Игровая программа «Кот ученый приглашает» - городское мероприятие в рамках Пушкинского дня</w:t>
            </w:r>
          </w:p>
          <w:p w:rsidR="00DD6E1B" w:rsidRPr="002C74A3" w:rsidRDefault="00DD6E1B" w:rsidP="002C74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«Ищет пожарные, ищет милиция…»</w:t>
            </w:r>
          </w:p>
        </w:tc>
        <w:tc>
          <w:tcPr>
            <w:tcW w:w="2552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6E1B" w:rsidRPr="002C74A3" w:rsidTr="00DD6E1B">
        <w:trPr>
          <w:trHeight w:val="300"/>
        </w:trPr>
        <w:tc>
          <w:tcPr>
            <w:tcW w:w="817" w:type="dxa"/>
          </w:tcPr>
          <w:p w:rsidR="00DD6E1B" w:rsidRPr="002C74A3" w:rsidRDefault="00D82087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 искусств</w:t>
            </w:r>
          </w:p>
        </w:tc>
        <w:tc>
          <w:tcPr>
            <w:tcW w:w="4536" w:type="dxa"/>
          </w:tcPr>
          <w:p w:rsidR="00DD6E1B" w:rsidRPr="002C74A3" w:rsidRDefault="00DD6E1B" w:rsidP="00A010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условий для развития эмоциональной среды в детском коллективе</w:t>
            </w:r>
          </w:p>
          <w:p w:rsidR="00DD6E1B" w:rsidRPr="002C74A3" w:rsidRDefault="00DD6E1B" w:rsidP="00A010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Формирует художественно – 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 развитие учащихся</w:t>
            </w:r>
          </w:p>
          <w:p w:rsidR="00DD6E1B" w:rsidRPr="002C74A3" w:rsidRDefault="00DD6E1B" w:rsidP="00A010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Учит слушать и воспринимать музыкальные произведения</w:t>
            </w:r>
          </w:p>
          <w:p w:rsidR="00DD6E1B" w:rsidRPr="002C74A3" w:rsidRDefault="00DD6E1B" w:rsidP="00A010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D6E1B" w:rsidRPr="002C74A3" w:rsidRDefault="00DD6E1B" w:rsidP="00157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Беседа «Как вести себя на концерте и в театре».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гостях у сказки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Разучивание песен…</w:t>
            </w:r>
          </w:p>
        </w:tc>
        <w:tc>
          <w:tcPr>
            <w:tcW w:w="2552" w:type="dxa"/>
          </w:tcPr>
          <w:p w:rsidR="00DD6E1B" w:rsidRPr="002C74A3" w:rsidRDefault="007C49D8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7C49D8" w:rsidRPr="002C74A3" w:rsidTr="00DD6E1B">
        <w:trPr>
          <w:trHeight w:val="300"/>
        </w:trPr>
        <w:tc>
          <w:tcPr>
            <w:tcW w:w="817" w:type="dxa"/>
          </w:tcPr>
          <w:p w:rsidR="007C49D8" w:rsidRDefault="007C49D8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09.06</w:t>
            </w:r>
          </w:p>
        </w:tc>
        <w:tc>
          <w:tcPr>
            <w:tcW w:w="2126" w:type="dxa"/>
          </w:tcPr>
          <w:p w:rsidR="007C49D8" w:rsidRPr="002C74A3" w:rsidRDefault="007C49D8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России</w:t>
            </w:r>
          </w:p>
        </w:tc>
        <w:tc>
          <w:tcPr>
            <w:tcW w:w="4536" w:type="dxa"/>
          </w:tcPr>
          <w:p w:rsidR="007C49D8" w:rsidRPr="002C74A3" w:rsidRDefault="007C49D8" w:rsidP="007C49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чувства патриотизма и гордости за свое Отечество</w:t>
            </w:r>
          </w:p>
          <w:p w:rsidR="007C49D8" w:rsidRPr="002C74A3" w:rsidRDefault="007C49D8" w:rsidP="007C49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Формирование уважительного отношения к </w:t>
            </w:r>
            <w:proofErr w:type="spell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государтвенным</w:t>
            </w:r>
            <w:proofErr w:type="spell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символам</w:t>
            </w:r>
          </w:p>
          <w:p w:rsidR="007C49D8" w:rsidRPr="002C74A3" w:rsidRDefault="007C49D8" w:rsidP="007C49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гражданской ответственности</w:t>
            </w:r>
          </w:p>
        </w:tc>
        <w:tc>
          <w:tcPr>
            <w:tcW w:w="3827" w:type="dxa"/>
          </w:tcPr>
          <w:p w:rsidR="007C49D8" w:rsidRPr="002C74A3" w:rsidRDefault="007C49D8" w:rsidP="00157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Акция «Знай символы своего государства»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Познавательно-развлекательная программа «Я люблю тебя, Россия!».</w:t>
            </w:r>
            <w:proofErr w:type="gramStart"/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стихов о России</w:t>
            </w:r>
          </w:p>
        </w:tc>
        <w:tc>
          <w:tcPr>
            <w:tcW w:w="2552" w:type="dxa"/>
          </w:tcPr>
          <w:p w:rsidR="007C49D8" w:rsidRDefault="007C49D8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300"/>
        </w:trPr>
        <w:tc>
          <w:tcPr>
            <w:tcW w:w="817" w:type="dxa"/>
          </w:tcPr>
          <w:p w:rsidR="00DD6E1B" w:rsidRPr="002C74A3" w:rsidRDefault="007C49D8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691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Олимпийское будущее</w:t>
            </w:r>
          </w:p>
        </w:tc>
        <w:tc>
          <w:tcPr>
            <w:tcW w:w="4536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Пропаганда физической культуры и спорта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Сохранение и укрепление физического здоровья учащихся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навыков здорового  образа жизни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Воспитание 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бережного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отношение к своему здоровью</w:t>
            </w:r>
          </w:p>
        </w:tc>
        <w:tc>
          <w:tcPr>
            <w:tcW w:w="3827" w:type="dxa"/>
          </w:tcPr>
          <w:p w:rsidR="00DD6E1B" w:rsidRPr="002C74A3" w:rsidRDefault="00DD6E1B" w:rsidP="005C74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плакатов и листовок «Мы выбираем ЗОЖ»</w:t>
            </w:r>
          </w:p>
          <w:p w:rsidR="00DD6E1B" w:rsidRPr="002C74A3" w:rsidRDefault="00DD6E1B" w:rsidP="005C74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ГТО</w:t>
            </w:r>
          </w:p>
          <w:p w:rsidR="00DD6E1B" w:rsidRPr="002C74A3" w:rsidRDefault="00DD6E1B" w:rsidP="005C74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эвакуация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на свежем воздухе</w:t>
            </w:r>
          </w:p>
        </w:tc>
        <w:tc>
          <w:tcPr>
            <w:tcW w:w="2552" w:type="dxa"/>
          </w:tcPr>
          <w:p w:rsidR="00DD6E1B" w:rsidRPr="002C74A3" w:rsidRDefault="007C49D8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300"/>
        </w:trPr>
        <w:tc>
          <w:tcPr>
            <w:tcW w:w="817" w:type="dxa"/>
          </w:tcPr>
          <w:p w:rsidR="00DD6E1B" w:rsidRPr="002C74A3" w:rsidRDefault="00D82087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Вперед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юные экологи!</w:t>
            </w:r>
          </w:p>
        </w:tc>
        <w:tc>
          <w:tcPr>
            <w:tcW w:w="4536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бережного отношения к природе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гражданской ответственности через экологическое воспитание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творческой активности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Природоохранная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акции по отрядам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Смотр агитбригад на заданную тему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Викторина «По страницам красной книги»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Музей рыбы</w:t>
            </w:r>
          </w:p>
        </w:tc>
        <w:tc>
          <w:tcPr>
            <w:tcW w:w="2552" w:type="dxa"/>
          </w:tcPr>
          <w:p w:rsidR="00DD6E1B" w:rsidRPr="002C74A3" w:rsidRDefault="007C49D8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96"/>
        </w:trPr>
        <w:tc>
          <w:tcPr>
            <w:tcW w:w="817" w:type="dxa"/>
          </w:tcPr>
          <w:p w:rsidR="00DD6E1B" w:rsidRPr="002C74A3" w:rsidRDefault="00D82087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за спорт</w:t>
            </w:r>
          </w:p>
        </w:tc>
        <w:tc>
          <w:tcPr>
            <w:tcW w:w="4536" w:type="dxa"/>
          </w:tcPr>
          <w:p w:rsidR="00DD6E1B" w:rsidRPr="002C74A3" w:rsidRDefault="00DD6E1B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Пропаганда физической культуры и спорта</w:t>
            </w:r>
          </w:p>
          <w:p w:rsidR="00DD6E1B" w:rsidRPr="002C74A3" w:rsidRDefault="00DD6E1B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Сохранение и укрепление физического здоровья учащихся</w:t>
            </w:r>
          </w:p>
          <w:p w:rsidR="00DD6E1B" w:rsidRPr="002C74A3" w:rsidRDefault="00DD6E1B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навыков здорового  образа жизни</w:t>
            </w:r>
          </w:p>
          <w:p w:rsidR="00DD6E1B" w:rsidRPr="002C74A3" w:rsidRDefault="00DD6E1B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Воспитание 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бережного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отношение к своему здоровью</w:t>
            </w:r>
          </w:p>
        </w:tc>
        <w:tc>
          <w:tcPr>
            <w:tcW w:w="3827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</w:t>
            </w:r>
            <w:proofErr w:type="spell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Ввикторина</w:t>
            </w:r>
            <w:proofErr w:type="spell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конкурс 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«Из истории спорта» </w:t>
            </w:r>
            <w:proofErr w:type="spell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эмитация</w:t>
            </w:r>
            <w:proofErr w:type="spell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различных видов спорта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Веселые старты (</w:t>
            </w:r>
            <w:proofErr w:type="spell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кричалка</w:t>
            </w:r>
            <w:proofErr w:type="spell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Лозунги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футбольный турнир)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6E1B" w:rsidRPr="002C74A3" w:rsidRDefault="007C49D8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96"/>
        </w:trPr>
        <w:tc>
          <w:tcPr>
            <w:tcW w:w="817" w:type="dxa"/>
          </w:tcPr>
          <w:p w:rsidR="00DD6E1B" w:rsidRPr="002C74A3" w:rsidRDefault="007C49D8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453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DD6E1B" w:rsidRPr="002C74A3" w:rsidRDefault="00DD6E1B" w:rsidP="00573E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сплоченного коллектива</w:t>
            </w:r>
          </w:p>
        </w:tc>
        <w:tc>
          <w:tcPr>
            <w:tcW w:w="3827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Конкурсная программа «</w:t>
            </w:r>
            <w:proofErr w:type="spell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Карамбур</w:t>
            </w:r>
            <w:proofErr w:type="spell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(клоуны, шутки и песни)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6E1B" w:rsidRPr="002C74A3" w:rsidRDefault="007C49D8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DD6E1B" w:rsidRPr="002C74A3" w:rsidTr="00DD6E1B">
        <w:trPr>
          <w:trHeight w:val="96"/>
        </w:trPr>
        <w:tc>
          <w:tcPr>
            <w:tcW w:w="817" w:type="dxa"/>
          </w:tcPr>
          <w:p w:rsidR="00DD6E1B" w:rsidRPr="002C74A3" w:rsidRDefault="00FC60AD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Кручу, кручу педали…..</w:t>
            </w:r>
          </w:p>
        </w:tc>
        <w:tc>
          <w:tcPr>
            <w:tcW w:w="4536" w:type="dxa"/>
          </w:tcPr>
          <w:p w:rsidR="00DD6E1B" w:rsidRPr="002C74A3" w:rsidRDefault="00DD6E1B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Пропаганда физической культуры и спорта</w:t>
            </w:r>
          </w:p>
          <w:p w:rsidR="00DD6E1B" w:rsidRPr="002C74A3" w:rsidRDefault="00DD6E1B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Сохранение и укрепление физического здоровья учащихся</w:t>
            </w:r>
          </w:p>
          <w:p w:rsidR="00DD6E1B" w:rsidRPr="002C74A3" w:rsidRDefault="00DD6E1B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навыков здорового  образа жизни</w:t>
            </w:r>
          </w:p>
          <w:p w:rsidR="00DD6E1B" w:rsidRPr="002C74A3" w:rsidRDefault="00DD6E1B" w:rsidP="003542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Воспитание </w:t>
            </w:r>
            <w:proofErr w:type="gramStart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бережного</w:t>
            </w:r>
            <w:proofErr w:type="gramEnd"/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отношение к своему здоровью</w:t>
            </w:r>
          </w:p>
        </w:tc>
        <w:tc>
          <w:tcPr>
            <w:tcW w:w="3827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Велодорожка и велотрек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икторина по правилам  движения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истории велосипеда</w:t>
            </w:r>
          </w:p>
        </w:tc>
        <w:tc>
          <w:tcPr>
            <w:tcW w:w="2552" w:type="dxa"/>
          </w:tcPr>
          <w:p w:rsidR="00DD6E1B" w:rsidRPr="002C74A3" w:rsidRDefault="00FC60AD" w:rsidP="003D2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96"/>
        </w:trPr>
        <w:tc>
          <w:tcPr>
            <w:tcW w:w="817" w:type="dxa"/>
          </w:tcPr>
          <w:p w:rsidR="00DD6E1B" w:rsidRPr="002C74A3" w:rsidRDefault="00FC60AD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рыцарей</w:t>
            </w:r>
          </w:p>
        </w:tc>
        <w:tc>
          <w:tcPr>
            <w:tcW w:w="453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добрых и благородных качеств детей, культуры поведения.</w:t>
            </w:r>
          </w:p>
        </w:tc>
        <w:tc>
          <w:tcPr>
            <w:tcW w:w="3827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Викторина «А рыцарь кто? Вот в чем вопрос?»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удальцов – молодцов «Богатырские потехи».</w:t>
            </w:r>
          </w:p>
        </w:tc>
        <w:tc>
          <w:tcPr>
            <w:tcW w:w="2552" w:type="dxa"/>
          </w:tcPr>
          <w:p w:rsidR="00DD6E1B" w:rsidRPr="002C74A3" w:rsidRDefault="00FC60AD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96"/>
        </w:trPr>
        <w:tc>
          <w:tcPr>
            <w:tcW w:w="817" w:type="dxa"/>
          </w:tcPr>
          <w:p w:rsidR="00DD6E1B" w:rsidRPr="002C74A3" w:rsidRDefault="00FC60AD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– дети одной страны</w:t>
            </w:r>
          </w:p>
        </w:tc>
        <w:tc>
          <w:tcPr>
            <w:tcW w:w="4536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Познакомить с народными традициями народов России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Воспитать интерес к народным традициям и народному слову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Формировать чувства гордости и гражданственности</w:t>
            </w:r>
          </w:p>
        </w:tc>
        <w:tc>
          <w:tcPr>
            <w:tcW w:w="3827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Викторина «Кухня народов родного края»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Конкурсная программа «Национальный костюм. Показ мод»</w:t>
            </w:r>
          </w:p>
        </w:tc>
        <w:tc>
          <w:tcPr>
            <w:tcW w:w="2552" w:type="dxa"/>
          </w:tcPr>
          <w:p w:rsidR="00DD6E1B" w:rsidRPr="002C74A3" w:rsidRDefault="00FC60AD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60AD" w:rsidRPr="002C74A3" w:rsidTr="00DD6E1B">
        <w:trPr>
          <w:trHeight w:val="96"/>
        </w:trPr>
        <w:tc>
          <w:tcPr>
            <w:tcW w:w="817" w:type="dxa"/>
          </w:tcPr>
          <w:p w:rsidR="00FC60AD" w:rsidRDefault="00FC60AD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126" w:type="dxa"/>
          </w:tcPr>
          <w:p w:rsidR="00FC60AD" w:rsidRPr="002C74A3" w:rsidRDefault="00FC60AD" w:rsidP="005C747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74A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памяти скорби</w:t>
            </w:r>
          </w:p>
        </w:tc>
        <w:tc>
          <w:tcPr>
            <w:tcW w:w="4536" w:type="dxa"/>
          </w:tcPr>
          <w:p w:rsidR="00FC60AD" w:rsidRPr="002C74A3" w:rsidRDefault="00FC60AD" w:rsidP="00FC60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Воспитание чувства патриотизма и гордости за свое Отечество</w:t>
            </w:r>
          </w:p>
          <w:p w:rsidR="00FC60AD" w:rsidRPr="002C74A3" w:rsidRDefault="00FC60AD" w:rsidP="00FC60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гражданской ответственности</w:t>
            </w:r>
          </w:p>
        </w:tc>
        <w:tc>
          <w:tcPr>
            <w:tcW w:w="3827" w:type="dxa"/>
          </w:tcPr>
          <w:p w:rsidR="00FC60AD" w:rsidRPr="002C74A3" w:rsidRDefault="00FC60AD" w:rsidP="005C7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Акция «В память павших в великих сражениях».</w:t>
            </w:r>
            <w:proofErr w:type="gramEnd"/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стихотворений и песен «Памяти героев посвящается…»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военную тематику.</w:t>
            </w:r>
          </w:p>
        </w:tc>
        <w:tc>
          <w:tcPr>
            <w:tcW w:w="2552" w:type="dxa"/>
          </w:tcPr>
          <w:p w:rsidR="00FC60AD" w:rsidRPr="002C74A3" w:rsidRDefault="00FC60AD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96"/>
        </w:trPr>
        <w:tc>
          <w:tcPr>
            <w:tcW w:w="817" w:type="dxa"/>
          </w:tcPr>
          <w:p w:rsidR="00DD6E1B" w:rsidRPr="002C74A3" w:rsidRDefault="00FC60AD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малой сцены</w:t>
            </w:r>
          </w:p>
        </w:tc>
        <w:tc>
          <w:tcPr>
            <w:tcW w:w="4536" w:type="dxa"/>
          </w:tcPr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творческой активности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сплоченного коллектива</w:t>
            </w:r>
          </w:p>
        </w:tc>
        <w:tc>
          <w:tcPr>
            <w:tcW w:w="3827" w:type="dxa"/>
          </w:tcPr>
          <w:p w:rsidR="00DD6E1B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Просмотр кинофильма «Три кота»</w:t>
            </w:r>
          </w:p>
          <w:p w:rsidR="00DD6E1B" w:rsidRPr="002C74A3" w:rsidRDefault="00DD6E1B" w:rsidP="00D97C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Музыкальный  калейдоскоп</w:t>
            </w:r>
          </w:p>
          <w:p w:rsidR="00DD6E1B" w:rsidRPr="002C74A3" w:rsidRDefault="00DD6E1B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D6E1B" w:rsidRPr="002C74A3" w:rsidRDefault="00FC60AD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96"/>
        </w:trPr>
        <w:tc>
          <w:tcPr>
            <w:tcW w:w="817" w:type="dxa"/>
          </w:tcPr>
          <w:p w:rsidR="00DD6E1B" w:rsidRPr="002C74A3" w:rsidRDefault="00FC60AD" w:rsidP="005C74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DD6E1B"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5513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фантазеров и мечтателей</w:t>
            </w:r>
          </w:p>
        </w:tc>
        <w:tc>
          <w:tcPr>
            <w:tcW w:w="4536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детской фантазии, сплочение детского коллектива</w:t>
            </w:r>
          </w:p>
        </w:tc>
        <w:tc>
          <w:tcPr>
            <w:tcW w:w="3827" w:type="dxa"/>
          </w:tcPr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Конкурсная программа «Наоборот»</w:t>
            </w:r>
          </w:p>
          <w:p w:rsidR="00DD6E1B" w:rsidRPr="002C74A3" w:rsidRDefault="00DD6E1B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Веселый футбол</w:t>
            </w:r>
          </w:p>
        </w:tc>
        <w:tc>
          <w:tcPr>
            <w:tcW w:w="2552" w:type="dxa"/>
          </w:tcPr>
          <w:p w:rsidR="00DD6E1B" w:rsidRPr="002C74A3" w:rsidRDefault="00FC60AD" w:rsidP="00BC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6E1B" w:rsidRPr="002C74A3" w:rsidTr="00DD6E1B">
        <w:trPr>
          <w:trHeight w:val="96"/>
        </w:trPr>
        <w:tc>
          <w:tcPr>
            <w:tcW w:w="817" w:type="dxa"/>
          </w:tcPr>
          <w:p w:rsidR="00DD6E1B" w:rsidRPr="002C74A3" w:rsidRDefault="00DD6E1B" w:rsidP="002357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C6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DD6E1B" w:rsidRPr="002C74A3" w:rsidRDefault="00DD6E1B" w:rsidP="003B0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прощания</w:t>
            </w:r>
          </w:p>
        </w:tc>
        <w:tc>
          <w:tcPr>
            <w:tcW w:w="4536" w:type="dxa"/>
          </w:tcPr>
          <w:p w:rsidR="00DD6E1B" w:rsidRPr="002C74A3" w:rsidRDefault="00DD6E1B" w:rsidP="003B0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хорошего настроения и  роста творческой активности</w:t>
            </w:r>
          </w:p>
          <w:p w:rsidR="00DD6E1B" w:rsidRPr="002C74A3" w:rsidRDefault="00DD6E1B" w:rsidP="003B0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сплоченного коллектива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DD6E1B" w:rsidRPr="002C74A3" w:rsidRDefault="00DD6E1B" w:rsidP="003B0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Творческий концерт «В память о лете!»</w:t>
            </w:r>
            <w:r w:rsidRPr="002C7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4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Закрытие смены.</w:t>
            </w:r>
          </w:p>
        </w:tc>
        <w:tc>
          <w:tcPr>
            <w:tcW w:w="2552" w:type="dxa"/>
          </w:tcPr>
          <w:p w:rsidR="00DD6E1B" w:rsidRDefault="00FC60AD" w:rsidP="003B0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лагеря,</w:t>
            </w:r>
          </w:p>
          <w:p w:rsidR="00FC60AD" w:rsidRPr="002C74A3" w:rsidRDefault="00FC60AD" w:rsidP="003B0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2C74A3" w:rsidRPr="002C74A3" w:rsidRDefault="002C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C74A3" w:rsidRPr="002C74A3" w:rsidSect="00105CAC">
      <w:footerReference w:type="default" r:id="rId13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C2D" w:rsidRDefault="00A43C2D" w:rsidP="00520B97">
      <w:pPr>
        <w:spacing w:after="0" w:line="240" w:lineRule="auto"/>
      </w:pPr>
      <w:r>
        <w:separator/>
      </w:r>
    </w:p>
  </w:endnote>
  <w:endnote w:type="continuationSeparator" w:id="0">
    <w:p w:rsidR="00A43C2D" w:rsidRDefault="00A43C2D" w:rsidP="0052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4494458"/>
      <w:docPartObj>
        <w:docPartGallery w:val="Page Numbers (Bottom of Page)"/>
        <w:docPartUnique/>
      </w:docPartObj>
    </w:sdtPr>
    <w:sdtContent>
      <w:p w:rsidR="003B0418" w:rsidRDefault="00545498">
        <w:pPr>
          <w:pStyle w:val="ab"/>
          <w:jc w:val="right"/>
        </w:pPr>
        <w:fldSimple w:instr="PAGE   \* MERGEFORMAT">
          <w:r w:rsidR="005F5E82">
            <w:rPr>
              <w:noProof/>
            </w:rPr>
            <w:t>1</w:t>
          </w:r>
        </w:fldSimple>
      </w:p>
    </w:sdtContent>
  </w:sdt>
  <w:p w:rsidR="003B0418" w:rsidRDefault="003B04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C2D" w:rsidRDefault="00A43C2D" w:rsidP="00520B97">
      <w:pPr>
        <w:spacing w:after="0" w:line="240" w:lineRule="auto"/>
      </w:pPr>
      <w:r>
        <w:separator/>
      </w:r>
    </w:p>
  </w:footnote>
  <w:footnote w:type="continuationSeparator" w:id="0">
    <w:p w:rsidR="00A43C2D" w:rsidRDefault="00A43C2D" w:rsidP="00520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8F5"/>
    <w:rsid w:val="00033615"/>
    <w:rsid w:val="00055EAB"/>
    <w:rsid w:val="00071E6F"/>
    <w:rsid w:val="000B2DB7"/>
    <w:rsid w:val="000C0C05"/>
    <w:rsid w:val="000F6BF6"/>
    <w:rsid w:val="00105CAC"/>
    <w:rsid w:val="001440A3"/>
    <w:rsid w:val="00157CD3"/>
    <w:rsid w:val="001733EB"/>
    <w:rsid w:val="00181D3D"/>
    <w:rsid w:val="00190511"/>
    <w:rsid w:val="001A79BE"/>
    <w:rsid w:val="001C56DA"/>
    <w:rsid w:val="001D06A9"/>
    <w:rsid w:val="00204E59"/>
    <w:rsid w:val="00227ADA"/>
    <w:rsid w:val="002357EC"/>
    <w:rsid w:val="00240998"/>
    <w:rsid w:val="00265F70"/>
    <w:rsid w:val="0029000A"/>
    <w:rsid w:val="00293C2E"/>
    <w:rsid w:val="002954CD"/>
    <w:rsid w:val="002A7793"/>
    <w:rsid w:val="002C3256"/>
    <w:rsid w:val="002C74A3"/>
    <w:rsid w:val="002E49A9"/>
    <w:rsid w:val="00310401"/>
    <w:rsid w:val="00352F7F"/>
    <w:rsid w:val="0035306A"/>
    <w:rsid w:val="003542FD"/>
    <w:rsid w:val="00354FF2"/>
    <w:rsid w:val="00361A88"/>
    <w:rsid w:val="00385327"/>
    <w:rsid w:val="003967CA"/>
    <w:rsid w:val="003A22A4"/>
    <w:rsid w:val="003B0418"/>
    <w:rsid w:val="003B4508"/>
    <w:rsid w:val="003D25CC"/>
    <w:rsid w:val="00427F48"/>
    <w:rsid w:val="004300DF"/>
    <w:rsid w:val="004F3D53"/>
    <w:rsid w:val="00500B27"/>
    <w:rsid w:val="00514292"/>
    <w:rsid w:val="0051711D"/>
    <w:rsid w:val="00520B97"/>
    <w:rsid w:val="00531E4E"/>
    <w:rsid w:val="00545498"/>
    <w:rsid w:val="00551351"/>
    <w:rsid w:val="00563397"/>
    <w:rsid w:val="00573E95"/>
    <w:rsid w:val="00583C6C"/>
    <w:rsid w:val="005C7476"/>
    <w:rsid w:val="005E44ED"/>
    <w:rsid w:val="005F5E82"/>
    <w:rsid w:val="00637083"/>
    <w:rsid w:val="006414EC"/>
    <w:rsid w:val="006651F6"/>
    <w:rsid w:val="00672F74"/>
    <w:rsid w:val="00677A8C"/>
    <w:rsid w:val="006915F2"/>
    <w:rsid w:val="006A4663"/>
    <w:rsid w:val="00712040"/>
    <w:rsid w:val="007245F5"/>
    <w:rsid w:val="00726F78"/>
    <w:rsid w:val="00774F5E"/>
    <w:rsid w:val="007767AB"/>
    <w:rsid w:val="0078603D"/>
    <w:rsid w:val="007B1729"/>
    <w:rsid w:val="007B6DCF"/>
    <w:rsid w:val="007C49D8"/>
    <w:rsid w:val="007E3B00"/>
    <w:rsid w:val="007F0D64"/>
    <w:rsid w:val="008339F3"/>
    <w:rsid w:val="0083469D"/>
    <w:rsid w:val="00854375"/>
    <w:rsid w:val="008C70BF"/>
    <w:rsid w:val="008E4AB3"/>
    <w:rsid w:val="00903094"/>
    <w:rsid w:val="00930BD2"/>
    <w:rsid w:val="00951EE7"/>
    <w:rsid w:val="00962F65"/>
    <w:rsid w:val="00997F2B"/>
    <w:rsid w:val="009A03B6"/>
    <w:rsid w:val="009D1E0C"/>
    <w:rsid w:val="009D68F5"/>
    <w:rsid w:val="009F157C"/>
    <w:rsid w:val="00A0108F"/>
    <w:rsid w:val="00A10CCD"/>
    <w:rsid w:val="00A16B34"/>
    <w:rsid w:val="00A20D85"/>
    <w:rsid w:val="00A246B2"/>
    <w:rsid w:val="00A33117"/>
    <w:rsid w:val="00A350A2"/>
    <w:rsid w:val="00A40A42"/>
    <w:rsid w:val="00A43C2D"/>
    <w:rsid w:val="00A86B22"/>
    <w:rsid w:val="00AA4171"/>
    <w:rsid w:val="00AD386B"/>
    <w:rsid w:val="00AF5C0B"/>
    <w:rsid w:val="00B1560E"/>
    <w:rsid w:val="00B27024"/>
    <w:rsid w:val="00B8452F"/>
    <w:rsid w:val="00BA7B8A"/>
    <w:rsid w:val="00BC3FE6"/>
    <w:rsid w:val="00C30A11"/>
    <w:rsid w:val="00C32406"/>
    <w:rsid w:val="00C56F6E"/>
    <w:rsid w:val="00C631A7"/>
    <w:rsid w:val="00D247C3"/>
    <w:rsid w:val="00D31ABF"/>
    <w:rsid w:val="00D52723"/>
    <w:rsid w:val="00D77E85"/>
    <w:rsid w:val="00D82087"/>
    <w:rsid w:val="00D97CF5"/>
    <w:rsid w:val="00DD2AAC"/>
    <w:rsid w:val="00DD5064"/>
    <w:rsid w:val="00DD6E1B"/>
    <w:rsid w:val="00DE5BC7"/>
    <w:rsid w:val="00E215A6"/>
    <w:rsid w:val="00E3138C"/>
    <w:rsid w:val="00E63337"/>
    <w:rsid w:val="00E729A9"/>
    <w:rsid w:val="00F06211"/>
    <w:rsid w:val="00F64DE1"/>
    <w:rsid w:val="00F66D73"/>
    <w:rsid w:val="00F84573"/>
    <w:rsid w:val="00F918A7"/>
    <w:rsid w:val="00FC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67CA"/>
    <w:rPr>
      <w:color w:val="0000FF"/>
      <w:u w:val="single"/>
    </w:rPr>
  </w:style>
  <w:style w:type="table" w:styleId="a7">
    <w:name w:val="Table Grid"/>
    <w:basedOn w:val="a1"/>
    <w:uiPriority w:val="59"/>
    <w:rsid w:val="00BC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C70BF"/>
    <w:rPr>
      <w:b/>
      <w:bCs/>
    </w:rPr>
  </w:style>
  <w:style w:type="paragraph" w:styleId="a9">
    <w:name w:val="header"/>
    <w:basedOn w:val="a"/>
    <w:link w:val="aa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B97"/>
  </w:style>
  <w:style w:type="paragraph" w:styleId="ab">
    <w:name w:val="footer"/>
    <w:basedOn w:val="a"/>
    <w:link w:val="ac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B97"/>
  </w:style>
  <w:style w:type="paragraph" w:styleId="ad">
    <w:name w:val="List Paragraph"/>
    <w:basedOn w:val="a"/>
    <w:uiPriority w:val="34"/>
    <w:qFormat/>
    <w:rsid w:val="0052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67CA"/>
    <w:rPr>
      <w:color w:val="0000FF"/>
      <w:u w:val="single"/>
    </w:rPr>
  </w:style>
  <w:style w:type="table" w:styleId="a7">
    <w:name w:val="Table Grid"/>
    <w:basedOn w:val="a1"/>
    <w:uiPriority w:val="59"/>
    <w:rsid w:val="00BC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C70BF"/>
    <w:rPr>
      <w:b/>
      <w:bCs/>
    </w:rPr>
  </w:style>
  <w:style w:type="paragraph" w:styleId="a9">
    <w:name w:val="header"/>
    <w:basedOn w:val="a"/>
    <w:link w:val="aa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B97"/>
  </w:style>
  <w:style w:type="paragraph" w:styleId="ab">
    <w:name w:val="footer"/>
    <w:basedOn w:val="a"/>
    <w:link w:val="ac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B97"/>
  </w:style>
  <w:style w:type="paragraph" w:styleId="ad">
    <w:name w:val="List Paragraph"/>
    <w:basedOn w:val="a"/>
    <w:uiPriority w:val="34"/>
    <w:qFormat/>
    <w:rsid w:val="00520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00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3875355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85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7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246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32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893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0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9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9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1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8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8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0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28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36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90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95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76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34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7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06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7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1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819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54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62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17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25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1992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38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06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512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80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13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1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09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29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12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73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9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62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11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71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33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2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1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97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00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35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0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781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167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6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599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3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372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31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346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DCE0E7"/>
                        <w:left w:val="single" w:sz="6" w:space="23" w:color="DCE0E7"/>
                        <w:bottom w:val="single" w:sz="6" w:space="15" w:color="DCE0E7"/>
                        <w:right w:val="single" w:sz="6" w:space="23" w:color="DCE0E7"/>
                      </w:divBdr>
                      <w:divsChild>
                        <w:div w:id="12913246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71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rabotnaya_plat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remya_svobodnoe/" TargetMode="External"/><Relationship Id="rId12" Type="http://schemas.openxmlformats.org/officeDocument/2006/relationships/hyperlink" Target="https://pandia.ru/text/category/22_iyunya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obrazovatelmznaya_deyatelmznostm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ozdorovitelmzn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ezrabotit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A3F6D-30CE-4089-8772-85B8DC38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cp:lastPrinted>2022-06-01T05:21:00Z</cp:lastPrinted>
  <dcterms:created xsi:type="dcterms:W3CDTF">2022-05-31T19:56:00Z</dcterms:created>
  <dcterms:modified xsi:type="dcterms:W3CDTF">2023-03-21T16:05:00Z</dcterms:modified>
</cp:coreProperties>
</file>