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A4" w:rsidRPr="00D17122" w:rsidRDefault="00763BA4" w:rsidP="00763B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122">
        <w:rPr>
          <w:rFonts w:ascii="Times New Roman" w:hAnsi="Times New Roman" w:cs="Times New Roman"/>
          <w:sz w:val="24"/>
          <w:szCs w:val="24"/>
        </w:rPr>
        <w:t>КОЗСКАЯ СРЕДНЯЯ ШКОЛА</w:t>
      </w:r>
    </w:p>
    <w:p w:rsidR="00763BA4" w:rsidRPr="00D17122" w:rsidRDefault="00763BA4" w:rsidP="00763B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122">
        <w:rPr>
          <w:rFonts w:ascii="Times New Roman" w:hAnsi="Times New Roman" w:cs="Times New Roman"/>
          <w:sz w:val="24"/>
          <w:szCs w:val="24"/>
        </w:rPr>
        <w:t>ПРИКАЗ</w:t>
      </w:r>
    </w:p>
    <w:p w:rsidR="00763BA4" w:rsidRPr="00D17122" w:rsidRDefault="00763BA4" w:rsidP="00763B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BA4" w:rsidRPr="00D17122" w:rsidRDefault="00763BA4" w:rsidP="00763B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FA66B9">
        <w:rPr>
          <w:rFonts w:ascii="Times New Roman" w:hAnsi="Times New Roman" w:cs="Times New Roman"/>
          <w:sz w:val="24"/>
          <w:szCs w:val="24"/>
        </w:rPr>
        <w:t>31__»___08____2021</w:t>
      </w:r>
      <w:r>
        <w:rPr>
          <w:rFonts w:ascii="Times New Roman" w:hAnsi="Times New Roman" w:cs="Times New Roman"/>
          <w:sz w:val="24"/>
          <w:szCs w:val="24"/>
        </w:rPr>
        <w:t>___ г.</w:t>
      </w:r>
      <w:r w:rsidRPr="00D17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A66B9">
        <w:rPr>
          <w:rFonts w:ascii="Times New Roman" w:hAnsi="Times New Roman" w:cs="Times New Roman"/>
          <w:sz w:val="24"/>
          <w:szCs w:val="24"/>
        </w:rPr>
        <w:t xml:space="preserve">                  № __93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63BA4" w:rsidRDefault="00763BA4" w:rsidP="00763B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BA4" w:rsidRDefault="00763BA4" w:rsidP="00763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Pr="00D171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763B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дополнений</w:t>
      </w:r>
    </w:p>
    <w:p w:rsidR="00763BA4" w:rsidRDefault="00763BA4" w:rsidP="00763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F89">
        <w:rPr>
          <w:rFonts w:ascii="Times New Roman" w:hAnsi="Times New Roman" w:cs="Times New Roman"/>
          <w:b/>
          <w:sz w:val="24"/>
          <w:szCs w:val="24"/>
        </w:rPr>
        <w:t>в Основную образовательную программу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BA4" w:rsidRPr="00D17122" w:rsidRDefault="003949E5" w:rsidP="00763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основного </w:t>
      </w:r>
      <w:r w:rsidR="00763BA4">
        <w:rPr>
          <w:rFonts w:ascii="Times New Roman" w:hAnsi="Times New Roman" w:cs="Times New Roman"/>
          <w:b/>
          <w:sz w:val="24"/>
          <w:szCs w:val="24"/>
        </w:rPr>
        <w:t>о</w:t>
      </w:r>
      <w:r w:rsidR="00763BA4" w:rsidRPr="00541F89">
        <w:rPr>
          <w:rFonts w:ascii="Times New Roman" w:hAnsi="Times New Roman" w:cs="Times New Roman"/>
          <w:b/>
          <w:sz w:val="24"/>
          <w:szCs w:val="24"/>
        </w:rPr>
        <w:t>бщего образования</w:t>
      </w:r>
    </w:p>
    <w:p w:rsidR="00F76DC0" w:rsidRDefault="00F76DC0" w:rsidP="00763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71" w:rsidRPr="00675471" w:rsidRDefault="00763BA4" w:rsidP="006F02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4">
        <w:rPr>
          <w:rFonts w:ascii="Times New Roman" w:eastAsia="Times New Roman" w:hAnsi="Times New Roman" w:cs="Times New Roman"/>
          <w:sz w:val="24"/>
          <w:szCs w:val="24"/>
        </w:rPr>
        <w:t>Во исполнение статьи 12.1  п.2 Федерального закона от 29.12.2012 № 273-ФЗ «Об образовании в Российской Федерации», 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 и с целью приведения основной образовательной программы</w:t>
      </w:r>
      <w:r w:rsidR="00675471" w:rsidRPr="006754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3937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763BA4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</w:t>
      </w:r>
      <w:r w:rsidR="00675471" w:rsidRPr="0067547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общеобразовательного учреждения </w:t>
      </w:r>
      <w:proofErr w:type="spellStart"/>
      <w:r w:rsidR="00675471" w:rsidRPr="00675471">
        <w:rPr>
          <w:rFonts w:ascii="Times New Roman" w:eastAsia="Times New Roman" w:hAnsi="Times New Roman" w:cs="Times New Roman"/>
          <w:sz w:val="24"/>
          <w:szCs w:val="24"/>
        </w:rPr>
        <w:t>Козской</w:t>
      </w:r>
      <w:proofErr w:type="spellEnd"/>
      <w:r w:rsidR="00675471" w:rsidRPr="00675471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</w:t>
      </w:r>
      <w:r w:rsidRPr="00763BA4">
        <w:rPr>
          <w:rFonts w:ascii="Times New Roman" w:eastAsia="Times New Roman" w:hAnsi="Times New Roman" w:cs="Times New Roman"/>
          <w:sz w:val="24"/>
          <w:szCs w:val="24"/>
        </w:rPr>
        <w:t>в соответствие с действующим законодательством,</w:t>
      </w:r>
    </w:p>
    <w:p w:rsidR="00763BA4" w:rsidRPr="00763BA4" w:rsidRDefault="00763BA4" w:rsidP="006F02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47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675471" w:rsidRDefault="00763BA4" w:rsidP="006F02FE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4">
        <w:rPr>
          <w:rFonts w:ascii="Times New Roman" w:eastAsia="Times New Roman" w:hAnsi="Times New Roman" w:cs="Times New Roman"/>
          <w:sz w:val="24"/>
          <w:szCs w:val="24"/>
        </w:rPr>
        <w:t>Внести изменения</w:t>
      </w:r>
      <w:r w:rsidR="00675471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 </w:t>
      </w:r>
      <w:r w:rsidRPr="00763BA4">
        <w:rPr>
          <w:rFonts w:ascii="Times New Roman" w:eastAsia="Times New Roman" w:hAnsi="Times New Roman" w:cs="Times New Roman"/>
          <w:sz w:val="24"/>
          <w:szCs w:val="24"/>
        </w:rPr>
        <w:t xml:space="preserve"> в основную образовательную программу </w:t>
      </w:r>
      <w:r w:rsidR="003949E5"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Pr="00763BA4">
        <w:rPr>
          <w:rFonts w:ascii="Times New Roman" w:eastAsia="Times New Roman" w:hAnsi="Times New Roman" w:cs="Times New Roman"/>
          <w:sz w:val="24"/>
          <w:szCs w:val="24"/>
        </w:rPr>
        <w:t> о</w:t>
      </w:r>
      <w:r w:rsidR="003949E5">
        <w:rPr>
          <w:rFonts w:ascii="Times New Roman" w:eastAsia="Times New Roman" w:hAnsi="Times New Roman" w:cs="Times New Roman"/>
          <w:sz w:val="24"/>
          <w:szCs w:val="24"/>
        </w:rPr>
        <w:t>бщего образования (далее – ООП О</w:t>
      </w:r>
      <w:r w:rsidRPr="00763BA4">
        <w:rPr>
          <w:rFonts w:ascii="Times New Roman" w:eastAsia="Times New Roman" w:hAnsi="Times New Roman" w:cs="Times New Roman"/>
          <w:sz w:val="24"/>
          <w:szCs w:val="24"/>
        </w:rPr>
        <w:t xml:space="preserve">ОО) </w:t>
      </w:r>
    </w:p>
    <w:p w:rsidR="00675471" w:rsidRDefault="00675471" w:rsidP="006F02F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64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Продлить срок реализации </w:t>
      </w:r>
      <w:r w:rsidR="003949E5">
        <w:rPr>
          <w:rFonts w:ascii="Times New Roman" w:hAnsi="Times New Roman" w:cs="Times New Roman"/>
          <w:sz w:val="24"/>
          <w:szCs w:val="24"/>
        </w:rPr>
        <w:t>ООП О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541F89">
        <w:rPr>
          <w:rFonts w:ascii="Times New Roman" w:hAnsi="Times New Roman" w:cs="Times New Roman"/>
          <w:sz w:val="24"/>
          <w:szCs w:val="24"/>
        </w:rPr>
        <w:t xml:space="preserve"> до 2022 года</w:t>
      </w:r>
    </w:p>
    <w:p w:rsidR="003949E5" w:rsidRDefault="00675471" w:rsidP="006F02F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hanging="164"/>
        <w:jc w:val="both"/>
        <w:rPr>
          <w:rFonts w:ascii="Times New Roman" w:hAnsi="Times New Roman" w:cs="Times New Roman"/>
          <w:sz w:val="24"/>
          <w:szCs w:val="24"/>
        </w:rPr>
      </w:pPr>
      <w:r w:rsidRPr="003949E5">
        <w:rPr>
          <w:rFonts w:ascii="Times New Roman" w:hAnsi="Times New Roman" w:cs="Times New Roman"/>
          <w:sz w:val="24"/>
          <w:szCs w:val="24"/>
        </w:rPr>
        <w:t xml:space="preserve">В </w:t>
      </w:r>
      <w:r w:rsidRPr="003949E5">
        <w:rPr>
          <w:rFonts w:ascii="Times New Roman" w:hAnsi="Times New Roman" w:cs="Times New Roman"/>
          <w:b/>
          <w:sz w:val="24"/>
          <w:szCs w:val="24"/>
        </w:rPr>
        <w:t>Целевом разделе</w:t>
      </w:r>
      <w:r w:rsidRPr="003949E5">
        <w:rPr>
          <w:rFonts w:ascii="Times New Roman" w:hAnsi="Times New Roman" w:cs="Times New Roman"/>
          <w:sz w:val="24"/>
          <w:szCs w:val="24"/>
        </w:rPr>
        <w:t xml:space="preserve"> п.1.2</w:t>
      </w:r>
      <w:r w:rsidR="003949E5" w:rsidRPr="003949E5">
        <w:rPr>
          <w:rFonts w:ascii="Times New Roman" w:hAnsi="Times New Roman" w:cs="Times New Roman"/>
          <w:sz w:val="24"/>
          <w:szCs w:val="24"/>
        </w:rPr>
        <w:t>.5</w:t>
      </w:r>
      <w:r w:rsidRPr="003949E5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3949E5" w:rsidRPr="003949E5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«Предметные </w:t>
      </w:r>
      <w:r w:rsidRPr="003949E5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результаты</w:t>
      </w:r>
      <w:r w:rsidR="003949E5" w:rsidRPr="003949E5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»</w:t>
      </w:r>
      <w:r w:rsidRPr="003949E5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3949E5" w:rsidRPr="003949E5">
        <w:rPr>
          <w:rFonts w:ascii="Times New Roman" w:hAnsi="Times New Roman" w:cs="Times New Roman"/>
          <w:sz w:val="24"/>
          <w:szCs w:val="24"/>
        </w:rPr>
        <w:t>до</w:t>
      </w:r>
      <w:r w:rsidRPr="003949E5">
        <w:rPr>
          <w:rFonts w:ascii="Times New Roman" w:hAnsi="Times New Roman" w:cs="Times New Roman"/>
          <w:sz w:val="24"/>
          <w:szCs w:val="24"/>
        </w:rPr>
        <w:t xml:space="preserve">полнить  предметными результатами по учебным предметам </w:t>
      </w:r>
      <w:r w:rsidR="003949E5" w:rsidRPr="003949E5">
        <w:rPr>
          <w:rFonts w:ascii="Times New Roman" w:hAnsi="Times New Roman" w:cs="Times New Roman"/>
          <w:sz w:val="24"/>
          <w:szCs w:val="24"/>
        </w:rPr>
        <w:t>«Р</w:t>
      </w:r>
      <w:r w:rsidRPr="003949E5">
        <w:rPr>
          <w:rFonts w:ascii="Times New Roman" w:hAnsi="Times New Roman" w:cs="Times New Roman"/>
          <w:sz w:val="24"/>
          <w:szCs w:val="24"/>
        </w:rPr>
        <w:t>одной язык</w:t>
      </w:r>
      <w:r w:rsidR="003949E5" w:rsidRPr="003949E5">
        <w:rPr>
          <w:rFonts w:ascii="Times New Roman" w:hAnsi="Times New Roman" w:cs="Times New Roman"/>
          <w:sz w:val="24"/>
          <w:szCs w:val="24"/>
        </w:rPr>
        <w:t>» и Родная литература</w:t>
      </w:r>
    </w:p>
    <w:p w:rsidR="00675471" w:rsidRPr="003949E5" w:rsidRDefault="00675471" w:rsidP="006F02F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hanging="164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3949E5">
        <w:rPr>
          <w:rFonts w:ascii="Times New Roman" w:hAnsi="Times New Roman" w:cs="Times New Roman"/>
          <w:sz w:val="24"/>
          <w:szCs w:val="24"/>
        </w:rPr>
        <w:t xml:space="preserve">В </w:t>
      </w:r>
      <w:r w:rsidRPr="003949E5">
        <w:rPr>
          <w:rFonts w:ascii="Times New Roman" w:hAnsi="Times New Roman" w:cs="Times New Roman"/>
          <w:b/>
          <w:sz w:val="24"/>
          <w:szCs w:val="24"/>
        </w:rPr>
        <w:t>Содержательном разделе</w:t>
      </w:r>
      <w:r w:rsidRPr="0039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471" w:rsidRDefault="00675471" w:rsidP="006F02FE">
      <w:pPr>
        <w:pStyle w:val="a3"/>
        <w:spacing w:after="0" w:line="240" w:lineRule="auto"/>
        <w:ind w:left="0" w:hanging="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1). </w:t>
      </w:r>
      <w:r w:rsidR="002F4839">
        <w:rPr>
          <w:rFonts w:ascii="Times New Roman" w:hAnsi="Times New Roman" w:cs="Times New Roman"/>
          <w:sz w:val="24"/>
          <w:szCs w:val="24"/>
        </w:rPr>
        <w:t>Программу</w:t>
      </w:r>
      <w:r w:rsidR="002F4839" w:rsidRPr="002F4839">
        <w:rPr>
          <w:rFonts w:ascii="Times New Roman" w:hAnsi="Times New Roman" w:cs="Times New Roman"/>
          <w:sz w:val="24"/>
          <w:szCs w:val="24"/>
        </w:rPr>
        <w:t xml:space="preserve"> воспитания и социализации </w:t>
      </w:r>
      <w:proofErr w:type="gramStart"/>
      <w:r w:rsidR="002F4839" w:rsidRPr="002F48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F4839">
        <w:t xml:space="preserve"> </w:t>
      </w:r>
      <w:r w:rsidR="002F4839" w:rsidRPr="002F4839">
        <w:rPr>
          <w:rFonts w:ascii="Times New Roman" w:hAnsi="Times New Roman" w:cs="Times New Roman"/>
          <w:sz w:val="24"/>
          <w:szCs w:val="24"/>
        </w:rPr>
        <w:t>заменить</w:t>
      </w:r>
      <w:r w:rsidR="002F4839">
        <w:t xml:space="preserve"> </w:t>
      </w:r>
      <w:r w:rsidRPr="00112354">
        <w:rPr>
          <w:rFonts w:ascii="Times New Roman" w:hAnsi="Times New Roman" w:cs="Times New Roman"/>
          <w:sz w:val="24"/>
          <w:szCs w:val="24"/>
        </w:rPr>
        <w:t xml:space="preserve">на </w:t>
      </w:r>
      <w:r w:rsidR="00C2260B">
        <w:rPr>
          <w:rFonts w:ascii="Times New Roman" w:hAnsi="Times New Roman" w:cs="Times New Roman"/>
          <w:sz w:val="24"/>
          <w:szCs w:val="24"/>
        </w:rPr>
        <w:t>Рабочую п</w:t>
      </w:r>
      <w:r w:rsidRPr="00112354">
        <w:rPr>
          <w:rFonts w:ascii="Times New Roman" w:hAnsi="Times New Roman" w:cs="Times New Roman"/>
          <w:sz w:val="24"/>
          <w:szCs w:val="24"/>
        </w:rPr>
        <w:t>рограмму воспитания и вк</w:t>
      </w:r>
      <w:r w:rsidR="006F02FE">
        <w:rPr>
          <w:rFonts w:ascii="Times New Roman" w:hAnsi="Times New Roman" w:cs="Times New Roman"/>
          <w:sz w:val="24"/>
          <w:szCs w:val="24"/>
        </w:rPr>
        <w:t xml:space="preserve">лючить календарный план </w:t>
      </w:r>
      <w:r w:rsidRPr="00112354"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r w:rsidR="006F02FE">
        <w:rPr>
          <w:rFonts w:ascii="Times New Roman" w:hAnsi="Times New Roman" w:cs="Times New Roman"/>
          <w:sz w:val="24"/>
          <w:szCs w:val="24"/>
        </w:rPr>
        <w:t>на 2021-2022 учебный год</w:t>
      </w:r>
      <w:r w:rsidRPr="00112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471" w:rsidRDefault="00675471" w:rsidP="006F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Программы отдельных предметов (кур</w:t>
      </w:r>
      <w:r w:rsidR="009F3BCE">
        <w:rPr>
          <w:rFonts w:ascii="Times New Roman" w:hAnsi="Times New Roman" w:cs="Times New Roman"/>
          <w:sz w:val="24"/>
          <w:szCs w:val="24"/>
        </w:rPr>
        <w:t>сов) считать приложением к ООП О</w:t>
      </w:r>
      <w:r>
        <w:rPr>
          <w:rFonts w:ascii="Times New Roman" w:hAnsi="Times New Roman" w:cs="Times New Roman"/>
          <w:sz w:val="24"/>
          <w:szCs w:val="24"/>
        </w:rPr>
        <w:t>ОО в электронном виде (на диске)</w:t>
      </w:r>
    </w:p>
    <w:p w:rsidR="00675471" w:rsidRDefault="006F02FE" w:rsidP="006F02FE">
      <w:pPr>
        <w:pStyle w:val="a3"/>
        <w:numPr>
          <w:ilvl w:val="0"/>
          <w:numId w:val="39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Организационном</w:t>
      </w:r>
      <w:r w:rsidR="00675471" w:rsidRPr="00950538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75471" w:rsidRPr="006F02FE" w:rsidRDefault="00675471" w:rsidP="006F02F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2FE">
        <w:rPr>
          <w:rFonts w:ascii="Times New Roman" w:hAnsi="Times New Roman" w:cs="Times New Roman"/>
          <w:sz w:val="24"/>
          <w:szCs w:val="24"/>
        </w:rPr>
        <w:t>1).</w:t>
      </w:r>
      <w:r w:rsidRPr="006F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2FE">
        <w:rPr>
          <w:rFonts w:ascii="Times New Roman" w:hAnsi="Times New Roman" w:cs="Times New Roman"/>
          <w:sz w:val="24"/>
          <w:szCs w:val="24"/>
        </w:rPr>
        <w:t xml:space="preserve">Заменить учебный план </w:t>
      </w:r>
      <w:proofErr w:type="gramStart"/>
      <w:r w:rsidR="006F02FE" w:rsidRPr="006F02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F02FE" w:rsidRPr="006F02FE">
        <w:rPr>
          <w:rFonts w:ascii="Times New Roman" w:hAnsi="Times New Roman" w:cs="Times New Roman"/>
          <w:sz w:val="24"/>
          <w:szCs w:val="24"/>
        </w:rPr>
        <w:t xml:space="preserve"> актуальный</w:t>
      </w:r>
    </w:p>
    <w:p w:rsidR="006F02FE" w:rsidRPr="006F02FE" w:rsidRDefault="00EF6CC6" w:rsidP="006F02F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Конкретизировать </w:t>
      </w:r>
      <w:r w:rsidR="006F02FE" w:rsidRPr="006F02FE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6F02FE" w:rsidRPr="006F02FE" w:rsidRDefault="006F02FE" w:rsidP="006F02FE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02FE">
        <w:rPr>
          <w:rFonts w:ascii="Times New Roman" w:eastAsia="Times New Roman" w:hAnsi="Times New Roman" w:cs="Times New Roman"/>
          <w:sz w:val="24"/>
          <w:szCs w:val="24"/>
        </w:rPr>
        <w:t>3). В подраздел «Система условий реализации ООП» внести дополнения по оценочным средствам:</w:t>
      </w:r>
    </w:p>
    <w:p w:rsidR="006F02FE" w:rsidRPr="006F02FE" w:rsidRDefault="00EF6CC6" w:rsidP="006F02FE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4). Добавить </w:t>
      </w:r>
      <w:r w:rsidR="006F02FE" w:rsidRPr="006F02FE">
        <w:rPr>
          <w:rFonts w:ascii="Times New Roman" w:eastAsia="Times New Roman" w:hAnsi="Times New Roman" w:cs="Times New Roman"/>
          <w:sz w:val="24"/>
          <w:szCs w:val="24"/>
        </w:rPr>
        <w:t xml:space="preserve"> план внеурочной деятельности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год</w:t>
      </w:r>
      <w:r w:rsidR="006F02FE" w:rsidRPr="006F0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471" w:rsidRDefault="00675471" w:rsidP="006F02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471" w:rsidRPr="006F02FE" w:rsidRDefault="00675471" w:rsidP="006F02FE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2FE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="003949E5">
        <w:rPr>
          <w:rFonts w:ascii="Times New Roman" w:eastAsia="Times New Roman" w:hAnsi="Times New Roman" w:cs="Times New Roman"/>
          <w:sz w:val="24"/>
          <w:szCs w:val="24"/>
        </w:rPr>
        <w:t>и дополнения к ООП О</w:t>
      </w:r>
      <w:r w:rsidR="006F02FE" w:rsidRPr="006F02FE">
        <w:rPr>
          <w:rFonts w:ascii="Times New Roman" w:eastAsia="Times New Roman" w:hAnsi="Times New Roman" w:cs="Times New Roman"/>
          <w:sz w:val="24"/>
          <w:szCs w:val="24"/>
        </w:rPr>
        <w:t xml:space="preserve">ОО </w:t>
      </w:r>
      <w:r w:rsidR="00763BA4" w:rsidRPr="00763BA4"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 сайте школы </w:t>
      </w:r>
    </w:p>
    <w:p w:rsidR="006F02FE" w:rsidRPr="006F02FE" w:rsidRDefault="00763BA4" w:rsidP="006F02FE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4">
        <w:rPr>
          <w:rFonts w:ascii="Times New Roman" w:eastAsia="Times New Roman" w:hAnsi="Times New Roman" w:cs="Times New Roman"/>
          <w:sz w:val="24"/>
          <w:szCs w:val="24"/>
        </w:rPr>
        <w:t xml:space="preserve"> Ознакомить педагогических работников </w:t>
      </w:r>
      <w:r w:rsidR="00675471" w:rsidRPr="006F02FE">
        <w:rPr>
          <w:rFonts w:ascii="Times New Roman" w:eastAsia="Times New Roman" w:hAnsi="Times New Roman" w:cs="Times New Roman"/>
          <w:sz w:val="24"/>
          <w:szCs w:val="24"/>
        </w:rPr>
        <w:t xml:space="preserve"> школы </w:t>
      </w:r>
      <w:r w:rsidRPr="00763BA4">
        <w:rPr>
          <w:rFonts w:ascii="Times New Roman" w:eastAsia="Times New Roman" w:hAnsi="Times New Roman" w:cs="Times New Roman"/>
          <w:sz w:val="24"/>
          <w:szCs w:val="24"/>
        </w:rPr>
        <w:t>с настоящим приказом.</w:t>
      </w:r>
    </w:p>
    <w:p w:rsidR="00763BA4" w:rsidRPr="00763BA4" w:rsidRDefault="00763BA4" w:rsidP="006F02FE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4">
        <w:rPr>
          <w:rFonts w:ascii="Times New Roman" w:eastAsia="Times New Roman" w:hAnsi="Times New Roman" w:cs="Times New Roman"/>
          <w:sz w:val="24"/>
          <w:szCs w:val="24"/>
        </w:rPr>
        <w:t xml:space="preserve"> Контроль исполнения приказа оставляю за со</w:t>
      </w:r>
      <w:r w:rsidR="00675471" w:rsidRPr="006F02FE">
        <w:rPr>
          <w:rFonts w:ascii="Times New Roman" w:eastAsia="Times New Roman" w:hAnsi="Times New Roman" w:cs="Times New Roman"/>
          <w:sz w:val="24"/>
          <w:szCs w:val="24"/>
        </w:rPr>
        <w:t>бой.</w:t>
      </w:r>
    </w:p>
    <w:p w:rsidR="00F76DC0" w:rsidRPr="00675471" w:rsidRDefault="00F76DC0" w:rsidP="006F02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C0" w:rsidRDefault="00F76DC0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C0" w:rsidRDefault="00F76DC0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C0" w:rsidRDefault="00F76DC0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C0" w:rsidRDefault="00F76DC0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C0" w:rsidRDefault="00F76DC0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C0" w:rsidRDefault="00F76DC0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9E5" w:rsidRDefault="003949E5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9E5" w:rsidRDefault="003949E5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C0" w:rsidRDefault="00F76DC0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C0" w:rsidRDefault="009704E2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Изменения </w:t>
      </w:r>
      <w:r w:rsidR="00763BA4">
        <w:rPr>
          <w:rFonts w:ascii="Times New Roman" w:hAnsi="Times New Roman" w:cs="Times New Roman"/>
          <w:b/>
          <w:sz w:val="24"/>
          <w:szCs w:val="24"/>
        </w:rPr>
        <w:t xml:space="preserve">и дополнения </w:t>
      </w:r>
      <w:r w:rsidRPr="00541F89">
        <w:rPr>
          <w:rFonts w:ascii="Times New Roman" w:hAnsi="Times New Roman" w:cs="Times New Roman"/>
          <w:b/>
          <w:sz w:val="24"/>
          <w:szCs w:val="24"/>
        </w:rPr>
        <w:t>в Основную образовательную программу</w:t>
      </w:r>
    </w:p>
    <w:p w:rsidR="009704E2" w:rsidRPr="00541F89" w:rsidRDefault="003949E5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F76DC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9704E2" w:rsidRPr="00541F89">
        <w:rPr>
          <w:rFonts w:ascii="Times New Roman" w:hAnsi="Times New Roman" w:cs="Times New Roman"/>
          <w:b/>
          <w:sz w:val="24"/>
          <w:szCs w:val="24"/>
        </w:rPr>
        <w:t>бщего образования</w:t>
      </w:r>
    </w:p>
    <w:p w:rsidR="009704E2" w:rsidRPr="00541F89" w:rsidRDefault="009704E2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8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541F89">
        <w:rPr>
          <w:rFonts w:ascii="Times New Roman" w:hAnsi="Times New Roman" w:cs="Times New Roman"/>
          <w:b/>
          <w:sz w:val="24"/>
          <w:szCs w:val="24"/>
        </w:rPr>
        <w:t xml:space="preserve"> к приказу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260B">
        <w:rPr>
          <w:rFonts w:ascii="Times New Roman" w:hAnsi="Times New Roman" w:cs="Times New Roman"/>
          <w:b/>
          <w:sz w:val="24"/>
          <w:szCs w:val="24"/>
        </w:rPr>
        <w:t>93</w:t>
      </w:r>
      <w:r>
        <w:rPr>
          <w:rFonts w:ascii="Times New Roman" w:hAnsi="Times New Roman" w:cs="Times New Roman"/>
          <w:b/>
          <w:sz w:val="24"/>
          <w:szCs w:val="24"/>
        </w:rPr>
        <w:t xml:space="preserve">    от </w:t>
      </w:r>
      <w:r w:rsidR="00C2260B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.08.2021</w:t>
      </w:r>
      <w:r w:rsidRPr="00541F89">
        <w:rPr>
          <w:rFonts w:ascii="Times New Roman" w:hAnsi="Times New Roman" w:cs="Times New Roman"/>
          <w:b/>
          <w:sz w:val="24"/>
          <w:szCs w:val="24"/>
        </w:rPr>
        <w:t>)</w:t>
      </w:r>
    </w:p>
    <w:p w:rsidR="009704E2" w:rsidRPr="00541F89" w:rsidRDefault="009704E2" w:rsidP="00F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4E2" w:rsidRDefault="009704E2" w:rsidP="0054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72D" w:rsidRPr="00541F89" w:rsidRDefault="0022772D" w:rsidP="00541F8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Продлить срок реализации </w:t>
      </w:r>
      <w:r w:rsidR="003949E5">
        <w:rPr>
          <w:rFonts w:ascii="Times New Roman" w:hAnsi="Times New Roman" w:cs="Times New Roman"/>
          <w:sz w:val="24"/>
          <w:szCs w:val="24"/>
        </w:rPr>
        <w:t>ООП О</w:t>
      </w:r>
      <w:r w:rsidR="009704E2">
        <w:rPr>
          <w:rFonts w:ascii="Times New Roman" w:hAnsi="Times New Roman" w:cs="Times New Roman"/>
          <w:sz w:val="24"/>
          <w:szCs w:val="24"/>
        </w:rPr>
        <w:t xml:space="preserve">ОО </w:t>
      </w:r>
      <w:r w:rsidRPr="00541F89">
        <w:rPr>
          <w:rFonts w:ascii="Times New Roman" w:hAnsi="Times New Roman" w:cs="Times New Roman"/>
          <w:sz w:val="24"/>
          <w:szCs w:val="24"/>
        </w:rPr>
        <w:t xml:space="preserve"> до 2022 года</w:t>
      </w:r>
    </w:p>
    <w:p w:rsidR="0022772D" w:rsidRPr="00541F89" w:rsidRDefault="0022772D" w:rsidP="0054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9E5" w:rsidRDefault="003949E5" w:rsidP="00541F8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E5">
        <w:rPr>
          <w:rFonts w:ascii="Times New Roman" w:hAnsi="Times New Roman" w:cs="Times New Roman"/>
          <w:sz w:val="24"/>
          <w:szCs w:val="24"/>
        </w:rPr>
        <w:t xml:space="preserve">В </w:t>
      </w:r>
      <w:r w:rsidRPr="003949E5">
        <w:rPr>
          <w:rFonts w:ascii="Times New Roman" w:hAnsi="Times New Roman" w:cs="Times New Roman"/>
          <w:b/>
          <w:sz w:val="24"/>
          <w:szCs w:val="24"/>
        </w:rPr>
        <w:t>Целевом разделе</w:t>
      </w:r>
      <w:r w:rsidRPr="003949E5">
        <w:rPr>
          <w:rFonts w:ascii="Times New Roman" w:hAnsi="Times New Roman" w:cs="Times New Roman"/>
          <w:sz w:val="24"/>
          <w:szCs w:val="24"/>
        </w:rPr>
        <w:t xml:space="preserve"> п.1.2.5</w:t>
      </w:r>
      <w:r w:rsidRPr="003949E5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«Предметные результаты» </w:t>
      </w:r>
      <w:r w:rsidRPr="003949E5">
        <w:rPr>
          <w:rFonts w:ascii="Times New Roman" w:hAnsi="Times New Roman" w:cs="Times New Roman"/>
          <w:sz w:val="24"/>
          <w:szCs w:val="24"/>
        </w:rPr>
        <w:t>дополнить  предметными результатами по учебным предметам «Родной язык» и Родная литература)</w:t>
      </w:r>
      <w:proofErr w:type="gramEnd"/>
    </w:p>
    <w:p w:rsidR="009F3BCE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BCE">
        <w:rPr>
          <w:rFonts w:ascii="Times New Roman" w:hAnsi="Times New Roman" w:cs="Times New Roman"/>
          <w:sz w:val="24"/>
          <w:szCs w:val="24"/>
        </w:rPr>
        <w:t xml:space="preserve">Планируемые результаты предметной области «Родной язык и родная литература», обеспечивающей изучение родного русского языка на уровне основного общего образования </w:t>
      </w:r>
    </w:p>
    <w:p w:rsidR="009F3BCE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BCE">
        <w:rPr>
          <w:rFonts w:ascii="Times New Roman" w:hAnsi="Times New Roman" w:cs="Times New Roman"/>
          <w:sz w:val="24"/>
          <w:szCs w:val="24"/>
        </w:rPr>
        <w:t>Изучение предметной области "Родной язык и родная литература" должно обеспечить: 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  <w:proofErr w:type="gramEnd"/>
      <w:r w:rsidRPr="009F3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BCE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  <w:r w:rsidRPr="009F3BCE">
        <w:rPr>
          <w:rFonts w:ascii="Times New Roman" w:hAnsi="Times New Roman" w:cs="Times New Roman"/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9F3BCE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9F3BCE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 </w:t>
      </w:r>
    </w:p>
    <w:p w:rsidR="009F3BCE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BCE">
        <w:rPr>
          <w:rFonts w:ascii="Times New Roman" w:hAnsi="Times New Roman" w:cs="Times New Roman"/>
          <w:sz w:val="24"/>
          <w:szCs w:val="24"/>
        </w:rPr>
        <w:t xml:space="preserve"> Родной язык.</w:t>
      </w:r>
    </w:p>
    <w:p w:rsidR="009F3BCE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BCE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9F3BC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F3BCE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2) понимание определяющей роли языка в развитии интеллектуальных и творческих способностей личности в процессе образования и самообразования; 3) использование коммуникативно-эстетических возможностей родного языка; 4) расширение и систематизацию научных знаний о родном языке;</w:t>
      </w:r>
      <w:proofErr w:type="gramEnd"/>
      <w:r w:rsidRPr="009F3BCE">
        <w:rPr>
          <w:rFonts w:ascii="Times New Roman" w:hAnsi="Times New Roman" w:cs="Times New Roman"/>
          <w:sz w:val="24"/>
          <w:szCs w:val="24"/>
        </w:rPr>
        <w:t xml:space="preserve"> осознание взаимосвязи его уровней и единиц; освоение базовых понятий лингвистики, основных единиц и грамматических категорий родного языка; 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9F3BCE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9F3BCE">
        <w:rPr>
          <w:rFonts w:ascii="Times New Roman" w:hAnsi="Times New Roman" w:cs="Times New Roman"/>
          <w:sz w:val="24"/>
          <w:szCs w:val="24"/>
        </w:rPr>
        <w:t xml:space="preserve"> анализа текста; </w:t>
      </w:r>
      <w:proofErr w:type="gramStart"/>
      <w:r w:rsidRPr="009F3BCE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3 общения; 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  <w:proofErr w:type="gramEnd"/>
      <w:r w:rsidRPr="009F3BCE">
        <w:rPr>
          <w:rFonts w:ascii="Times New Roman" w:hAnsi="Times New Roman" w:cs="Times New Roman"/>
          <w:sz w:val="24"/>
          <w:szCs w:val="24"/>
        </w:rPr>
        <w:t xml:space="preserve"> приобретение опыта их использования в речевой практике при создании устных и письменных высказываний; стремление к речевому самосовершенствованию; 8) формирование ответственности за языковую культуру как общечеловеческую ценность. </w:t>
      </w:r>
    </w:p>
    <w:p w:rsidR="009F3BCE" w:rsidRDefault="009F3BCE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CC6" w:rsidRPr="009F3BCE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9F3BCE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BCE">
        <w:rPr>
          <w:rFonts w:ascii="Times New Roman" w:hAnsi="Times New Roman" w:cs="Times New Roman"/>
          <w:sz w:val="24"/>
          <w:szCs w:val="24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9F3BCE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BCE">
        <w:rPr>
          <w:rFonts w:ascii="Times New Roman" w:hAnsi="Times New Roman" w:cs="Times New Roman"/>
          <w:sz w:val="24"/>
          <w:szCs w:val="24"/>
        </w:rPr>
        <w:t xml:space="preserve">– владеть различными видами </w:t>
      </w:r>
      <w:proofErr w:type="spellStart"/>
      <w:r w:rsidRPr="009F3BC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F3BCE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9F3BCE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BCE">
        <w:rPr>
          <w:rFonts w:ascii="Times New Roman" w:hAnsi="Times New Roman" w:cs="Times New Roman"/>
          <w:sz w:val="24"/>
          <w:szCs w:val="24"/>
        </w:rPr>
        <w:lastRenderedPageBreak/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9F3BCE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BCE">
        <w:rPr>
          <w:rFonts w:ascii="Times New Roman" w:hAnsi="Times New Roman" w:cs="Times New Roman"/>
          <w:sz w:val="24"/>
          <w:szCs w:val="24"/>
        </w:rPr>
        <w:t xml:space="preserve">– участвовать в диалогическом и </w:t>
      </w:r>
      <w:proofErr w:type="spellStart"/>
      <w:r w:rsidRPr="009F3BCE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9F3BCE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F3BCE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BCE">
        <w:rPr>
          <w:rFonts w:ascii="Times New Roman" w:hAnsi="Times New Roman" w:cs="Times New Roman"/>
          <w:sz w:val="24"/>
          <w:szCs w:val="24"/>
        </w:rPr>
        <w:t xml:space="preserve"> –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9F3BCE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BCE">
        <w:rPr>
          <w:rFonts w:ascii="Times New Roman" w:hAnsi="Times New Roman" w:cs="Times New Roman"/>
          <w:sz w:val="24"/>
          <w:szCs w:val="24"/>
        </w:rPr>
        <w:t xml:space="preserve">– анализировать текст с точки зрения его темы, цели, основной мысли, основной и дополнительной информации, принадлежности к </w:t>
      </w:r>
      <w:proofErr w:type="spellStart"/>
      <w:r w:rsidRPr="009F3BCE">
        <w:rPr>
          <w:rFonts w:ascii="Times New Roman" w:hAnsi="Times New Roman" w:cs="Times New Roman"/>
          <w:sz w:val="24"/>
          <w:szCs w:val="24"/>
        </w:rPr>
        <w:t>функциональносмысловому</w:t>
      </w:r>
      <w:proofErr w:type="spellEnd"/>
      <w:r w:rsidRPr="009F3BCE">
        <w:rPr>
          <w:rFonts w:ascii="Times New Roman" w:hAnsi="Times New Roman" w:cs="Times New Roman"/>
          <w:sz w:val="24"/>
          <w:szCs w:val="24"/>
        </w:rPr>
        <w:t xml:space="preserve"> типу речи и функциональной разновидности языка; </w:t>
      </w:r>
    </w:p>
    <w:p w:rsidR="009F3BCE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BCE">
        <w:rPr>
          <w:rFonts w:ascii="Times New Roman" w:hAnsi="Times New Roman" w:cs="Times New Roman"/>
          <w:sz w:val="24"/>
          <w:szCs w:val="24"/>
        </w:rPr>
        <w:t xml:space="preserve">– проводить лексический анализ слова; </w:t>
      </w:r>
    </w:p>
    <w:p w:rsidR="009F3BCE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BCE">
        <w:rPr>
          <w:rFonts w:ascii="Times New Roman" w:hAnsi="Times New Roman" w:cs="Times New Roman"/>
          <w:sz w:val="24"/>
          <w:szCs w:val="24"/>
        </w:rPr>
        <w:t xml:space="preserve">– 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9F3BCE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BCE">
        <w:rPr>
          <w:rFonts w:ascii="Times New Roman" w:hAnsi="Times New Roman" w:cs="Times New Roman"/>
          <w:sz w:val="24"/>
          <w:szCs w:val="24"/>
        </w:rPr>
        <w:t xml:space="preserve">– соблюдать основные языковые нормы в устной и письменной речи. </w:t>
      </w:r>
    </w:p>
    <w:p w:rsidR="009F3BCE" w:rsidRDefault="009F3BCE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6CC6" w:rsidRPr="009F3BCE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9F3BCE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BCE">
        <w:rPr>
          <w:rFonts w:ascii="Times New Roman" w:hAnsi="Times New Roman" w:cs="Times New Roman"/>
          <w:i/>
          <w:sz w:val="24"/>
          <w:szCs w:val="24"/>
        </w:rPr>
        <w:t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531E74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BCE">
        <w:rPr>
          <w:rFonts w:ascii="Times New Roman" w:hAnsi="Times New Roman" w:cs="Times New Roman"/>
          <w:i/>
          <w:sz w:val="24"/>
          <w:szCs w:val="24"/>
        </w:rPr>
        <w:t xml:space="preserve"> – оценивать собственную и чужую речь с точки зрения точного, уместного и выразительного словоупотребления; </w:t>
      </w:r>
    </w:p>
    <w:p w:rsidR="009F3BCE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BCE">
        <w:rPr>
          <w:rFonts w:ascii="Times New Roman" w:hAnsi="Times New Roman" w:cs="Times New Roman"/>
          <w:i/>
          <w:sz w:val="24"/>
          <w:szCs w:val="24"/>
        </w:rPr>
        <w:t xml:space="preserve">– опознавать различные выразительные средства языка; </w:t>
      </w:r>
    </w:p>
    <w:p w:rsidR="00531E74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BCE">
        <w:rPr>
          <w:rFonts w:ascii="Times New Roman" w:hAnsi="Times New Roman" w:cs="Times New Roman"/>
          <w:i/>
          <w:sz w:val="24"/>
          <w:szCs w:val="24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</w:t>
      </w:r>
      <w:proofErr w:type="spellStart"/>
      <w:r w:rsidRPr="009F3BCE">
        <w:rPr>
          <w:rFonts w:ascii="Times New Roman" w:hAnsi="Times New Roman" w:cs="Times New Roman"/>
          <w:i/>
          <w:sz w:val="24"/>
          <w:szCs w:val="24"/>
        </w:rPr>
        <w:t>своейдеятельности</w:t>
      </w:r>
      <w:proofErr w:type="spellEnd"/>
      <w:r w:rsidRPr="009F3BCE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F3BCE" w:rsidRPr="009F3BCE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BCE">
        <w:rPr>
          <w:rFonts w:ascii="Times New Roman" w:hAnsi="Times New Roman" w:cs="Times New Roman"/>
          <w:i/>
          <w:sz w:val="24"/>
          <w:szCs w:val="24"/>
        </w:rPr>
        <w:t xml:space="preserve"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 </w:t>
      </w:r>
    </w:p>
    <w:p w:rsidR="009F3BCE" w:rsidRDefault="009F3BCE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1E74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BCE">
        <w:rPr>
          <w:rFonts w:ascii="Times New Roman" w:hAnsi="Times New Roman" w:cs="Times New Roman"/>
          <w:sz w:val="24"/>
          <w:szCs w:val="24"/>
        </w:rPr>
        <w:t xml:space="preserve">Родная литература </w:t>
      </w:r>
    </w:p>
    <w:p w:rsidR="003949E5" w:rsidRDefault="00EF6CC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BC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литература» являются: 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9F3BCE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9F3BCE">
        <w:rPr>
          <w:rFonts w:ascii="Times New Roman" w:hAnsi="Times New Roman" w:cs="Times New Roman"/>
          <w:sz w:val="24"/>
          <w:szCs w:val="24"/>
        </w:rPr>
        <w:t xml:space="preserve"> диалога; 2) понимание родной литературы как одной из основных </w:t>
      </w:r>
      <w:proofErr w:type="spellStart"/>
      <w:r w:rsidRPr="009F3BCE">
        <w:rPr>
          <w:rFonts w:ascii="Times New Roman" w:hAnsi="Times New Roman" w:cs="Times New Roman"/>
          <w:sz w:val="24"/>
          <w:szCs w:val="24"/>
        </w:rPr>
        <w:t>национальнокультурных</w:t>
      </w:r>
      <w:proofErr w:type="spellEnd"/>
      <w:r w:rsidRPr="009F3BCE">
        <w:rPr>
          <w:rFonts w:ascii="Times New Roman" w:hAnsi="Times New Roman" w:cs="Times New Roman"/>
          <w:sz w:val="24"/>
          <w:szCs w:val="24"/>
        </w:rPr>
        <w:t xml:space="preserve"> ценностей народа, как особого способа познания жизни; 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9F3BCE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9F3BCE">
        <w:rPr>
          <w:rFonts w:ascii="Times New Roman" w:hAnsi="Times New Roman" w:cs="Times New Roman"/>
          <w:sz w:val="24"/>
          <w:szCs w:val="24"/>
        </w:rPr>
        <w:t xml:space="preserve"> чтение; 5) развитие способности понимать литературные художественные произведения, отражающие разные этнокультурные традиции; </w:t>
      </w:r>
      <w:proofErr w:type="gramStart"/>
      <w:r w:rsidRPr="009F3BCE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</w:t>
      </w:r>
      <w:proofErr w:type="gramEnd"/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lastRenderedPageBreak/>
        <w:t xml:space="preserve">Речевая компетенция в основных видах речевой деятельности </w:t>
      </w: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Говорение. </w:t>
      </w: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начинать, вести, поддерживать и заканчивать различные виды диалогов (этикетный диалог, диалог-расспрос, диалог-побуждение к действию, диалог-обмен мнениями, комбинированный диалог); объем диалога должен составлять не менее 5-6 реплик с каждой стороны; </w:t>
      </w: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расспрашивать собеседника и отвечать на его вопросы, высказывая свое мнение, просьбу, отвечать на предложение собеседника согласием или отказом в пределах изученной тематики с использованием усвоенного лексико-грамматического материала;</w:t>
      </w: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разыгрывать диалог; </w:t>
      </w: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486">
        <w:rPr>
          <w:rFonts w:ascii="Times New Roman" w:hAnsi="Times New Roman" w:cs="Times New Roman"/>
          <w:sz w:val="24"/>
          <w:szCs w:val="24"/>
        </w:rPr>
        <w:t xml:space="preserve">составлять монологические высказывания на темы, предусмотренные программой (о себе, семье, друзьях, школе, родном городе, республике, стране и т. д.) с опорой на зрительную наглядность и/или вербальные опоры (ключевые слова, план, вопросы); </w:t>
      </w:r>
      <w:proofErr w:type="gramEnd"/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описывать человека, животное, предмет, картину, события с опорой на зрительную наглядность и/или вербальные опоры (ключевые слова, план, вопросы); </w:t>
      </w: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составлять краткую характеристику реальных людей и литературных персонажей;</w:t>
      </w: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передавать основную мысль </w:t>
      </w:r>
      <w:proofErr w:type="gramStart"/>
      <w:r w:rsidRPr="0040648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06486">
        <w:rPr>
          <w:rFonts w:ascii="Times New Roman" w:hAnsi="Times New Roman" w:cs="Times New Roman"/>
          <w:sz w:val="24"/>
          <w:szCs w:val="24"/>
        </w:rPr>
        <w:t xml:space="preserve"> или услышанного; </w:t>
      </w: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выражать свое отношение к </w:t>
      </w:r>
      <w:proofErr w:type="gramStart"/>
      <w:r w:rsidRPr="0040648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06486">
        <w:rPr>
          <w:rFonts w:ascii="Times New Roman" w:hAnsi="Times New Roman" w:cs="Times New Roman"/>
          <w:sz w:val="24"/>
          <w:szCs w:val="24"/>
        </w:rPr>
        <w:t xml:space="preserve">, услышанному; </w:t>
      </w: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передавать полное содержание прочитанного с опорой на текст, вопросы, ключевые слова, план; </w:t>
      </w: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давать на вопросы краткий и развернутый ответы, используя текст; </w:t>
      </w: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задавать вопросы по тексту; </w:t>
      </w: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пересказывать текст выборочно; </w:t>
      </w: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составлять тексты, устные рассказы по картинке с опорой на ключевые слова, план. </w:t>
      </w: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воспроизводить наизусть небольшие произведения в стихотворной форме;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кратко излагать содержание прочитанного текста;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составлять тексты в пределах изученной тематики;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делать сообщение на заданную тему на основе </w:t>
      </w:r>
      <w:proofErr w:type="gramStart"/>
      <w:r w:rsidRPr="00406486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406486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комментировать факты из прочитанного/прослушанного текста, объяснять своѐ отношение к </w:t>
      </w:r>
      <w:proofErr w:type="gramStart"/>
      <w:r w:rsidRPr="00406486">
        <w:rPr>
          <w:rFonts w:ascii="Times New Roman" w:hAnsi="Times New Roman" w:cs="Times New Roman"/>
          <w:i/>
          <w:sz w:val="24"/>
          <w:szCs w:val="24"/>
        </w:rPr>
        <w:t>прочитанному</w:t>
      </w:r>
      <w:proofErr w:type="gramEnd"/>
      <w:r w:rsidRPr="00406486">
        <w:rPr>
          <w:rFonts w:ascii="Times New Roman" w:hAnsi="Times New Roman" w:cs="Times New Roman"/>
          <w:i/>
          <w:sz w:val="24"/>
          <w:szCs w:val="24"/>
        </w:rPr>
        <w:t>/прослушанному;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кратко высказываться без предварительной подготовки на заданную тему в соответствии с предложенной ситуацией общения;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научиться брать и давать интервью;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кратко излагать результаты выполненной проектной работы.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48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воспринимать на слух и полностью понимать речь учителя и одноклассников;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основное содержание несложных аудио- и видеотекстов, построенных на изученном языковом материале, содержащем небольшое количество неизученных языковых явлений;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воспринимать на слух и выборочно понимать с опорой на языковую догадку, контекст, краткие несложные аудио- и видеотексты, выделяя основную/нужную информацию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использовать контекстуальную или языковую догадку при восприятии на слух текстов, содержащих небольшое количество незнакомых слов;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игнорировать незнакомые языковые явления, несущественные для понимания основного содержания воспринимаемого на слух текста;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выделять основную мысль в воспринимаемом на слух тексте;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отделять в тексте, воспринимаемом на слух, главные факты от </w:t>
      </w:r>
      <w:proofErr w:type="gramStart"/>
      <w:r w:rsidRPr="00406486">
        <w:rPr>
          <w:rFonts w:ascii="Times New Roman" w:hAnsi="Times New Roman" w:cs="Times New Roman"/>
          <w:i/>
          <w:sz w:val="24"/>
          <w:szCs w:val="24"/>
        </w:rPr>
        <w:t>второстепенных</w:t>
      </w:r>
      <w:proofErr w:type="gramEnd"/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486">
        <w:rPr>
          <w:rFonts w:ascii="Times New Roman" w:hAnsi="Times New Roman" w:cs="Times New Roman"/>
          <w:sz w:val="24"/>
          <w:szCs w:val="24"/>
        </w:rPr>
        <w:t xml:space="preserve">соотносить графический образ слова с его звуковым;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соблюдать основные правила чтения;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читать вслух несложные тексты разных жанров преимущественно с пониманием основного содержания;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читать вслух несложные тексты разных жанров с полным и точным пониманием, используя языковую догадку, выборочный перевод, справочные материалы;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оценивать полученную информацию, выражать свое мнение;</w:t>
      </w:r>
      <w:proofErr w:type="gramEnd"/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читать про себя и понимать содержание небольшого текста, построенного в основном на изученном языковом материале;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читать про себя и находить нужную/интересующую информацию, зачитывать нужные места в тексте. </w:t>
      </w:r>
    </w:p>
    <w:p w:rsidR="00406486" w:rsidRPr="00406486" w:rsidRDefault="0040648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догадываться о значении незнакомых слов по контексту, по словообразовательным элементам;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не обращать внимания на незнакомые слова, не мешающие пониманию основного содержания текста;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подбирать заголовки к тексту</w:t>
      </w:r>
      <w:r w:rsidRPr="00406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486">
        <w:rPr>
          <w:rFonts w:ascii="Times New Roman" w:hAnsi="Times New Roman" w:cs="Times New Roman"/>
          <w:sz w:val="24"/>
          <w:szCs w:val="24"/>
        </w:rPr>
        <w:t xml:space="preserve">владеть техникой письма;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выписывать из текста слова, словосочетания, предложения;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списывать небольшой текст с выполнением грамматического задания;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писать по памяти наиболее частотные слова;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выполнять письменные упражнения разного характера;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писать небольшие диктанты на основе изученных грамматических тем;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писать поздравления с опорой на образец с употреблением формул речевого этикета;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писать личные письма с опорой на образец;</w:t>
      </w:r>
      <w:proofErr w:type="gramEnd"/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составлять план устного или письменного сообщения;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составлять собственные тексты, пользуясь материалом урока, образцом, ключевыми словами, вопросами или планом;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письменно отвечать на вопросы по тексту;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заполнять простую анкету.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писать сочинения-миниатюры по наблюдениям с использованием описания и повествования; связно и последовательно излагать свои мысли;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использовать в собственном сочинении по наблюдениям или впечатлениям элементы рассуждения;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кратко излагать в письменном виде результаты своей проектной деятельности </w:t>
      </w:r>
    </w:p>
    <w:p w:rsidR="00406486" w:rsidRPr="00406486" w:rsidRDefault="0040648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Языковая компетенция (владение языковыми средствами)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>Графика, орфография, пунктуация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воспроизводить графически корректно все буквы алфавита;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пользоваться алфавитом при работе со словарями;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отличать буквы от знаков транскрипции;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соотносить графический образ слова с его звуковым образом;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знать и применять на практике основные правила чтения и орфографии;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при работе над ошибками осознавать причины их появления и определять способы их предупреждения.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осуществлять звукобуквенный разбор слов;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воспроизводить графически правильно слова, воспринимаемые на слух;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уточнять написание слова по орфографическому словарю;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применять правила пунктуации, изученные в основной школе;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находить орфографические и пунктуационные ошибки в предложенном тексте. </w:t>
      </w:r>
    </w:p>
    <w:p w:rsidR="00406486" w:rsidRPr="00406486" w:rsidRDefault="0040648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Фонетическая сторона речи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различать на слух и адекватно произносить все звуки родного языка, соблюдая нормы произношения;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правильно произносить звуки;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соблюдать основные правила произношения звуков в словах в разных позициях;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характеризовать </w:t>
      </w:r>
      <w:r w:rsidRPr="00406486">
        <w:rPr>
          <w:rFonts w:ascii="Times New Roman" w:hAnsi="Times New Roman" w:cs="Times New Roman"/>
          <w:sz w:val="24"/>
          <w:szCs w:val="24"/>
        </w:rPr>
        <w:lastRenderedPageBreak/>
        <w:t xml:space="preserve">звуки родного языка (гласные: ударные и безударные, гласные, обозначающие мягкость и твердость согласных; согласные: твердые и мягкие, звонкие и глухие);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в соответствии с законом сингармонизма прибавлять к корням слов мягкий или твердый вариант аффикса;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соблюдать правильное ударение в изолированных словах;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при воспроизведении вслух соблюдать разделение предложений на смысловые группы (синтагмы);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адекватно произносить фразы с точки зрения их ритмико-интонационных особенностей;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проводить звукобуквенный разбор слова по предложенному в учебнике алгоритму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6486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произносить звуки;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прибавлять к словам мягкий или твердый вариант аффикса по конечному звуку при </w:t>
      </w:r>
      <w:proofErr w:type="spellStart"/>
      <w:r w:rsidRPr="00406486">
        <w:rPr>
          <w:rFonts w:ascii="Times New Roman" w:hAnsi="Times New Roman" w:cs="Times New Roman"/>
          <w:i/>
          <w:sz w:val="24"/>
          <w:szCs w:val="24"/>
        </w:rPr>
        <w:t>несингармонических</w:t>
      </w:r>
      <w:proofErr w:type="spellEnd"/>
      <w:r w:rsidRPr="00406486">
        <w:rPr>
          <w:rFonts w:ascii="Times New Roman" w:hAnsi="Times New Roman" w:cs="Times New Roman"/>
          <w:i/>
          <w:sz w:val="24"/>
          <w:szCs w:val="24"/>
        </w:rPr>
        <w:t xml:space="preserve"> основ);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правильно прибавлять к словам </w:t>
      </w:r>
      <w:proofErr w:type="spellStart"/>
      <w:r w:rsidRPr="00406486">
        <w:rPr>
          <w:rFonts w:ascii="Times New Roman" w:hAnsi="Times New Roman" w:cs="Times New Roman"/>
          <w:i/>
          <w:sz w:val="24"/>
          <w:szCs w:val="24"/>
        </w:rPr>
        <w:t>несингармонические</w:t>
      </w:r>
      <w:proofErr w:type="spellEnd"/>
      <w:r w:rsidRPr="00406486">
        <w:rPr>
          <w:rFonts w:ascii="Times New Roman" w:hAnsi="Times New Roman" w:cs="Times New Roman"/>
          <w:i/>
          <w:sz w:val="24"/>
          <w:szCs w:val="24"/>
        </w:rPr>
        <w:t xml:space="preserve"> аффиксы;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выражать чувства и эмоции с помощью интонации;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соблюдать фразовое ударение. </w:t>
      </w:r>
      <w:proofErr w:type="gramEnd"/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486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использовать речевые клише этикета в соответствии с коммуникативной задачей;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узнавать в письменном и устном тексте изученные лексические единицы (слова и словосочетания) и оперировать ими в процессе общения;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находить в тексте синонимы и антонимы, понимать их значение;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употреблять слова, словосочетания адекватно ситуации общения;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выбирать слова из ряда предложенных для успешного решения коммуникативной задачи;</w:t>
      </w:r>
      <w:proofErr w:type="gramEnd"/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правильно использовать в речи формы заимствованных слов;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определять значение слова по словарю.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6486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использовать в речи нужное значение многозначных слов и омонимов, изученные в пределах тематики основной школы;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подбирать синонимы для устранения повторов в тексте;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подбирать антонимы для точной характеристики предметов при их сравнении;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опираться на языковую догадку в процессе чтения и </w:t>
      </w:r>
      <w:proofErr w:type="spellStart"/>
      <w:r w:rsidRPr="00406486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406486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 и по словообразовательным элементам);</w:t>
      </w:r>
      <w:proofErr w:type="gramEnd"/>
      <w:r w:rsidRPr="00406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использовать в речи фразеологизмы;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использовать в речи повторяющиеся слова для усиления признака или для обозначения продолжительности действия</w:t>
      </w:r>
      <w:proofErr w:type="gramStart"/>
      <w:r w:rsidRPr="0040648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486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406486">
        <w:rPr>
          <w:rFonts w:ascii="Times New Roman" w:hAnsi="Times New Roman" w:cs="Times New Roman"/>
          <w:sz w:val="24"/>
          <w:szCs w:val="24"/>
        </w:rPr>
        <w:t xml:space="preserve"> и словообразование Выпускник научится: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выделять в словах корень и аффиксы;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различать грамматические формы одного и того же слова;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выделять в словах основу;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определять способы образования слов;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образовывать новые слова с помощью продуктивных аффиксов;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правильно использовать в речи слова, образованные способом перехода слова из одной части речи в другую;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узнавать парные слова и использовать их в качестве обобщающих слов в смысловых группах;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понимать этимологию наиболее употребительных сложных слов;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в соответствии с законом сингармонизма прибавлять к корням слов мягкий или твердый вариант аффикса. 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6486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различать словообразующие и формообразующие аффиксы;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распознавать по аффиксам принадлежность слова к определенной части речи;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проводить морфемный и словообразовательный анализы;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оценивать правильность разбора слова по составу;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понимать этимологию слов, образованных сложением основ). </w:t>
      </w:r>
      <w:proofErr w:type="gramEnd"/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>Грамматическая сторона речи Морфология</w:t>
      </w: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486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оперировать в процессе устного и письменного общения основными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морфологическими формами родного языка в соответствии с коммуникативной задачей;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распознавать и употреблять в речи: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имена существительные в единственном и во множественном числе;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имена существительные в разных падежных формах с опорой на вопросы;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форму принадлежности существительных;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имена прилагательные в положительной, сравнительной и превосходной степенях;</w:t>
      </w:r>
      <w:proofErr w:type="gramEnd"/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486">
        <w:rPr>
          <w:rFonts w:ascii="Times New Roman" w:hAnsi="Times New Roman" w:cs="Times New Roman"/>
          <w:sz w:val="24"/>
          <w:szCs w:val="24"/>
        </w:rPr>
        <w:t xml:space="preserve">количественные и порядковые числительные;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личные, указательные, вопросительные, отрицательные, неопределенные, определительные местоимения;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имена (существительные, прилагательные, числительные, местоимения) с </w:t>
      </w:r>
      <w:r w:rsidRPr="00406486">
        <w:rPr>
          <w:rFonts w:ascii="Times New Roman" w:hAnsi="Times New Roman" w:cs="Times New Roman"/>
          <w:sz w:val="24"/>
          <w:szCs w:val="24"/>
        </w:rPr>
        <w:lastRenderedPageBreak/>
        <w:t xml:space="preserve">аффиксом - для выражения значения прошедшего времени;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глаголы в настоящем, прошедшем очевидном, будущем времени в утвердительной и отрицательной формах;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глаголы 2 лица побудительного наклонения в утвердительной и отрицательной формах;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причастия настоящего, прошедшего времени и долженствования в утвердительной и отрицательной формах;</w:t>
      </w:r>
      <w:proofErr w:type="gramEnd"/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486">
        <w:rPr>
          <w:rFonts w:ascii="Times New Roman" w:hAnsi="Times New Roman" w:cs="Times New Roman"/>
          <w:sz w:val="24"/>
          <w:szCs w:val="24"/>
        </w:rPr>
        <w:t xml:space="preserve">деепричастия с аффиксами;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инфинитив с аффиксом;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наиболее употребительные наречия;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наиболее употребительные подражательные слова;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наиболее употребительные послелоги, союзы, частицы, междометия;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осуществлять частичный морфологический разбор существительных, прилагательных, числительных, местоимений, глаголов, наречий. </w:t>
      </w:r>
      <w:proofErr w:type="gramEnd"/>
    </w:p>
    <w:p w:rsidR="00406486" w:rsidRPr="00406486" w:rsidRDefault="0040648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6486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распознавать и употреблять в речи: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существительные в разных падежных формах без опоры на вопросы;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самостоятельную форму прилагательных;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разделительные и собирательные числительные;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возвратные местоимения;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указательные, отрицательные местоимения;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глаголы в прошедшем многократном времени;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глаголы повелительного и сослагательного наклонений;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глаголы в форме возможности-невозможности действия;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инфинитив с аффиксом;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причастие будущего времени;</w:t>
      </w:r>
      <w:proofErr w:type="gramEnd"/>
      <w:r w:rsidRPr="00406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самостоятельную форму причастия. </w:t>
      </w:r>
    </w:p>
    <w:p w:rsidR="00406486" w:rsidRPr="00406486" w:rsidRDefault="00406486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6486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486">
        <w:rPr>
          <w:rFonts w:ascii="Times New Roman" w:hAnsi="Times New Roman" w:cs="Times New Roman"/>
          <w:sz w:val="24"/>
          <w:szCs w:val="24"/>
        </w:rPr>
        <w:t xml:space="preserve">Синтаксис Выпускник научится: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оперировать в процессе устного и письменного общения основными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синтаксическими конструкциями родного языка в соответствии с коммуникативной задачей: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различать слово, словосочетание, предложение;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составлять из слов словосочетания и предложения;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определять главное и зависимое слово в словосочетаниях, указывать, чем они выражены; ставить вопрос от главного к зависимому;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располагать слова в словосочетаниях (зависимые слова предшествуют главному);</w:t>
      </w:r>
      <w:proofErr w:type="gramEnd"/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486">
        <w:rPr>
          <w:rFonts w:ascii="Times New Roman" w:hAnsi="Times New Roman" w:cs="Times New Roman"/>
          <w:sz w:val="24"/>
          <w:szCs w:val="24"/>
        </w:rPr>
        <w:t xml:space="preserve">составлять именные и глагольные словосочетания;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устанавливать связи между словами в словосочетании и предложении;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связывать слова с послелогами, аффиксами, порядком расположения;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находить в предложении грамматическую основу (подлежащее и сказуемое) и второстепенные члены предложения (дополнение, обстоятельство, определение);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распознавать и употреблять в речи: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различные по цели высказывания и интонации предложения: повествовательные, вопросительные, побудительные, восклицательные;</w:t>
      </w:r>
      <w:proofErr w:type="gramEnd"/>
      <w:r w:rsidRPr="00406486">
        <w:rPr>
          <w:rFonts w:ascii="Times New Roman" w:hAnsi="Times New Roman" w:cs="Times New Roman"/>
          <w:sz w:val="24"/>
          <w:szCs w:val="24"/>
        </w:rPr>
        <w:t xml:space="preserve">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различные по структуре предложения: распространенные и нераспространенные, односоставные (назывные) и двусоставные; полные и неполные;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утвердительные и отрицательные предложения;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предложения с однородными членами;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сложносочинѐнные предложения с сочинительными союзами;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сложноподчинѐнные предложения с подчинительным союзом;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предложения с обращением; </w:t>
      </w:r>
      <w:r w:rsidRPr="004064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sz w:val="24"/>
          <w:szCs w:val="24"/>
        </w:rPr>
        <w:t xml:space="preserve"> предложения с наиболее употребительными вводными словами.</w:t>
      </w:r>
    </w:p>
    <w:p w:rsidR="00531E74" w:rsidRPr="00406486" w:rsidRDefault="00531E74" w:rsidP="009F3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486">
        <w:rPr>
          <w:rFonts w:ascii="Times New Roman" w:hAnsi="Times New Roman" w:cs="Times New Roman"/>
          <w:i/>
          <w:sz w:val="24"/>
          <w:szCs w:val="24"/>
        </w:rPr>
        <w:t xml:space="preserve"> Выпускник получит возможность научиться: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устанавливать между главным и зависимым словом смысловую и грамматическую связь;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выделять второстепенные члены, поясняющие подлежащее и сказуемое;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определять, от каких членов предложения зависят определения, дополнения и обстоятельства, подчеркивать их в предложении; </w:t>
      </w:r>
      <w:r w:rsidRPr="00406486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406486">
        <w:rPr>
          <w:rFonts w:ascii="Times New Roman" w:hAnsi="Times New Roman" w:cs="Times New Roman"/>
          <w:i/>
          <w:sz w:val="24"/>
          <w:szCs w:val="24"/>
        </w:rPr>
        <w:t xml:space="preserve"> использовать в речи односоставные глагольные (определенно-личное, </w:t>
      </w:r>
      <w:proofErr w:type="spellStart"/>
      <w:r w:rsidRPr="00406486">
        <w:rPr>
          <w:rFonts w:ascii="Times New Roman" w:hAnsi="Times New Roman" w:cs="Times New Roman"/>
          <w:i/>
          <w:sz w:val="24"/>
          <w:szCs w:val="24"/>
        </w:rPr>
        <w:t>неопределенноличное</w:t>
      </w:r>
      <w:proofErr w:type="spellEnd"/>
      <w:r w:rsidRPr="00406486">
        <w:rPr>
          <w:rFonts w:ascii="Times New Roman" w:hAnsi="Times New Roman" w:cs="Times New Roman"/>
          <w:i/>
          <w:sz w:val="24"/>
          <w:szCs w:val="24"/>
        </w:rPr>
        <w:t>, безличное) предложения; предложения с прямой и косвенной речью; сложносочиненные предложения с сочинительными союзами; сложноподчиненные предложения с подчинительными союзами</w:t>
      </w:r>
    </w:p>
    <w:p w:rsidR="00541F89" w:rsidRPr="00541F89" w:rsidRDefault="00541F89" w:rsidP="00541F89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112354" w:rsidRDefault="00541F89" w:rsidP="009505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50538">
        <w:rPr>
          <w:rFonts w:ascii="Times New Roman" w:hAnsi="Times New Roman" w:cs="Times New Roman"/>
          <w:b/>
          <w:sz w:val="24"/>
          <w:szCs w:val="24"/>
        </w:rPr>
        <w:t>Содержательном разделе</w:t>
      </w:r>
      <w:r w:rsidRPr="00541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54" w:rsidRPr="00563937" w:rsidRDefault="00112354" w:rsidP="00563937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</w:p>
    <w:p w:rsidR="00541F89" w:rsidRPr="00112354" w:rsidRDefault="00112354" w:rsidP="001123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1)</w:t>
      </w:r>
      <w:proofErr w:type="gramStart"/>
      <w: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  <w:proofErr w:type="gramEnd"/>
      <w: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2F4839">
        <w:rPr>
          <w:rFonts w:ascii="Times New Roman" w:hAnsi="Times New Roman" w:cs="Times New Roman"/>
          <w:sz w:val="24"/>
          <w:szCs w:val="24"/>
        </w:rPr>
        <w:t>Программу</w:t>
      </w:r>
      <w:r w:rsidR="002F4839" w:rsidRPr="002F4839">
        <w:rPr>
          <w:rFonts w:ascii="Times New Roman" w:hAnsi="Times New Roman" w:cs="Times New Roman"/>
          <w:sz w:val="24"/>
          <w:szCs w:val="24"/>
        </w:rPr>
        <w:t xml:space="preserve"> воспитания и социализации </w:t>
      </w:r>
      <w:proofErr w:type="gramStart"/>
      <w:r w:rsidR="002F4839" w:rsidRPr="002F48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F4839">
        <w:t xml:space="preserve"> </w:t>
      </w:r>
      <w:r w:rsidR="00541F89" w:rsidRPr="00112354"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="00C2260B">
        <w:rPr>
          <w:rFonts w:ascii="Times New Roman" w:hAnsi="Times New Roman" w:cs="Times New Roman"/>
          <w:sz w:val="24"/>
          <w:szCs w:val="24"/>
        </w:rPr>
        <w:t>Рабочую п</w:t>
      </w:r>
      <w:r w:rsidR="00541F89" w:rsidRPr="00112354">
        <w:rPr>
          <w:rFonts w:ascii="Times New Roman" w:hAnsi="Times New Roman" w:cs="Times New Roman"/>
          <w:sz w:val="24"/>
          <w:szCs w:val="24"/>
        </w:rPr>
        <w:t>рограмму воспитания и в</w:t>
      </w:r>
      <w:r w:rsidR="00C2260B">
        <w:rPr>
          <w:rFonts w:ascii="Times New Roman" w:hAnsi="Times New Roman" w:cs="Times New Roman"/>
          <w:sz w:val="24"/>
          <w:szCs w:val="24"/>
        </w:rPr>
        <w:t>ключить календарный план</w:t>
      </w:r>
      <w:r w:rsidR="00541F89" w:rsidRPr="00112354">
        <w:rPr>
          <w:rFonts w:ascii="Times New Roman" w:hAnsi="Times New Roman" w:cs="Times New Roman"/>
          <w:sz w:val="24"/>
          <w:szCs w:val="24"/>
        </w:rPr>
        <w:t xml:space="preserve"> воспитательной работы  </w:t>
      </w:r>
      <w:r w:rsidR="00C2260B">
        <w:rPr>
          <w:rFonts w:ascii="Times New Roman" w:hAnsi="Times New Roman" w:cs="Times New Roman"/>
          <w:sz w:val="24"/>
          <w:szCs w:val="24"/>
        </w:rPr>
        <w:t>на 2021-2022 учебный год.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41F89" w:rsidRPr="00C2260B" w:rsidRDefault="00541F89" w:rsidP="00C2260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C2260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1. ОСОБЕННОСТИ ОРГАНИЗУЕМОГО В ШКОЛЕ</w:t>
      </w:r>
      <w:r w:rsidR="00C2260B" w:rsidRPr="00C2260B">
        <w:rPr>
          <w:rFonts w:ascii="Times New Roman" w:eastAsia="Times New Roman" w:hAnsi="Times New Roman" w:cs="Times New Roman"/>
          <w:color w:val="000000"/>
        </w:rPr>
        <w:t xml:space="preserve"> </w:t>
      </w:r>
      <w:r w:rsidRPr="00C2260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ВОСПИТАТЕЛЬНОГО ПРОЦЕССА</w:t>
      </w:r>
    </w:p>
    <w:p w:rsidR="00541F89" w:rsidRPr="00620578" w:rsidRDefault="00541F89" w:rsidP="00541F89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Козская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 является средней общеобразовательной школой, численность обучающихся на 1 сентября 2021 года составляет 53 человек, численность педагогического коллектива – 11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Козская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(далее – школа) - это  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 и др. Данные факторы не могут не вносить  особенности в воспитательный процесс. Но следствием этого являются и  положительные стороны.</w:t>
      </w:r>
    </w:p>
    <w:p w:rsidR="00541F89" w:rsidRPr="00620578" w:rsidRDefault="00541F89" w:rsidP="00541F89">
      <w:pPr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541F89" w:rsidRPr="00620578" w:rsidRDefault="00541F89" w:rsidP="00541F89">
      <w:pPr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Сельская школа, объединяя интеллигенцию, является не только образовательным, но и культурным центром села.</w:t>
      </w:r>
    </w:p>
    <w:p w:rsidR="00541F89" w:rsidRPr="00620578" w:rsidRDefault="00541F89" w:rsidP="00541F89">
      <w:pPr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541F89" w:rsidRPr="00620578" w:rsidRDefault="00541F89" w:rsidP="00541F89">
      <w:pPr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Таким образом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,  создавая  условия для  ребенка по выбору форм, способов самореализации на основе освоения общечеловеческих ценностей,  учитываем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особенности сельской школы.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  В процессе воспитания сотрудничаем с Домом культуры с. Коза, с лесничеством с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оза, администрацией Первомайского МР, КДН и ЗП, ПДН ОВД Первомайского  района..  Начали принимать участие в проектах Российского движения школьников.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  В школе функционируют отряд волонтеров «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»,  экологический отряд «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Лесовичок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». Работает школьный краеведческий музей.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Процесс воспитания  основывается на следующих принципах взаимодействия педагогов и школьников: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- организация основных совместных дел школьников и педагогов как предмета совместной работы и взрослых, и детей;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- системность, целесообразность 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нешаблонность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как условия его эффективности.</w:t>
      </w:r>
    </w:p>
    <w:p w:rsidR="00541F89" w:rsidRPr="00620578" w:rsidRDefault="00541F89" w:rsidP="00541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- ориентирование педагогов школы на формирование коллективов в рамках школьных классов, кружков,  секций и иных детских объединений, на установление в них доброжелательных и товарищеских взаимоотношений;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ЦЕЛЬ И ЗАДАЧИ ВОСПИТАНИЯ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национальный</w:t>
      </w: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 личности,</w:t>
      </w: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воспитания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в школе – личностное развитие школьников, проявляющееся:</w:t>
      </w:r>
      <w:proofErr w:type="gramEnd"/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приоритеты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соответствующие трем уровням общего образования: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В воспитании детей подросткового возраста (</w:t>
      </w: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основного общего образования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 семье как главной опоре в жизни человека и источнику его счастья;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взаимоподдерживающие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самореализующимся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личностям, отвечающим за свое собственное будущее.</w:t>
      </w:r>
    </w:p>
    <w:p w:rsidR="00541F89" w:rsidRPr="00620578" w:rsidRDefault="00541F89" w:rsidP="003949E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 означает игнорирования других составляющих общей цели воспитания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Достижению поставленной цели воспитания школьников  способствует решение следующих основных </w:t>
      </w: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вовлекать школьников в кружки, секции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со школьниками;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антисоциального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школьников.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ВИДЫ, ФОРМЫ И СОДЕРЖАНИЕ ДЕЯТЕЛЬНОСТИ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Модуль «Ключевые общешкольные дела»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в Школе используются следующие формы работы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внешкольном уровне:</w:t>
      </w:r>
    </w:p>
    <w:p w:rsidR="00541F89" w:rsidRPr="00620578" w:rsidRDefault="00541F89" w:rsidP="00541F89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-патриотическая акция «Бессмертный полк» (проект запущен по инициативе и при непосредственном участии Школы,  с 9 мая 2016 года шествие жителей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Коза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портретами ветеранов Великой Отечественной войны проходит ежегодно);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-экологическая акция «Процветай мое село» (уборка мусора на территории сельского парка, территории села, высадка деревьев, приведение в порядок цветочных клумб);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-акция «С праздником, ветеран!» (изготовление поздравительных открыток, сувениров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пожилого человека, к Дню Победы, и др.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празникам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организация поздравительной почты) и др.</w:t>
      </w:r>
    </w:p>
    <w:p w:rsidR="00541F89" w:rsidRPr="00620578" w:rsidRDefault="00541F89" w:rsidP="00541F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акция «Помоги ветерану»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оказанию бытовой помощи ветеранам, пожилым людям)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акция «Наша жизнь – в наших руках!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этой ежегодной акции помимо профилактических мероприятий с обучающимися, проводится встреча родителей и обучающихся с представителями КДН и ЗП, ПДН);</w:t>
      </w:r>
    </w:p>
    <w:p w:rsidR="00541F89" w:rsidRPr="00620578" w:rsidRDefault="00541F89" w:rsidP="00541F89">
      <w:pPr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проводимые для жителей поселка и организуемые совместно</w:t>
      </w:r>
      <w:r w:rsidRPr="00620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спортивно-оздоровительная деятельность: соревнование по волейболу между командами выпускников школы и старшеклассниками; соревнования по настольному теннису, «Веселые старты» и т.п. с участием родителей в командах;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досугово-развлекательная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деятельность: праздники, концерты, конкурсные программы  ко Дню матери, 8 Марта, выпускные вечера и т.п. с участием родителей, бабушек и дедушек;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-концерты в сельском Доме культуры 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школьном уровне:</w:t>
      </w:r>
    </w:p>
    <w:p w:rsidR="00541F89" w:rsidRPr="00620578" w:rsidRDefault="00541F89" w:rsidP="00541F89">
      <w:pPr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-День Учителя (поздравление учителей, концертная программа, подготовленная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проводимая в актовом зале при полном составе учеников и учителей Школы);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-День науки (подготовка проектов, исследовательских работ и их защита)  </w:t>
      </w:r>
    </w:p>
    <w:p w:rsidR="00541F89" w:rsidRPr="00620578" w:rsidRDefault="00541F89" w:rsidP="00541F89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«Посвящение в первоклассники»;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«Посвящение в пятиклассники»;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«Первый звонок»;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«Последний звонок».</w:t>
      </w:r>
    </w:p>
    <w:p w:rsidR="00541F89" w:rsidRPr="00620578" w:rsidRDefault="00541F89" w:rsidP="00541F89">
      <w:pPr>
        <w:numPr>
          <w:ilvl w:val="0"/>
          <w:numId w:val="14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541F89" w:rsidRPr="00620578" w:rsidRDefault="00541F89" w:rsidP="00541F89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-еженедельные общешкольные линейки (по понедельникам) с вручением грамот и благодарностей;</w:t>
      </w:r>
    </w:p>
    <w:p w:rsidR="00541F89" w:rsidRPr="00620578" w:rsidRDefault="00541F89" w:rsidP="00541F89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541F89" w:rsidRPr="00620578" w:rsidRDefault="00541F89" w:rsidP="00541F89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классов:</w:t>
      </w: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1F89" w:rsidRPr="00620578" w:rsidRDefault="00541F89" w:rsidP="00541F89">
      <w:pPr>
        <w:numPr>
          <w:ilvl w:val="0"/>
          <w:numId w:val="1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541F89" w:rsidRPr="00620578" w:rsidRDefault="00541F89" w:rsidP="00541F89">
      <w:pPr>
        <w:numPr>
          <w:ilvl w:val="0"/>
          <w:numId w:val="1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школьных классов в реализации общешкольных ключевых дел;</w:t>
      </w:r>
    </w:p>
    <w:p w:rsidR="00541F89" w:rsidRPr="00620578" w:rsidRDefault="00541F89" w:rsidP="00541F89">
      <w:pPr>
        <w:numPr>
          <w:ilvl w:val="0"/>
          <w:numId w:val="1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41F89" w:rsidRPr="00620578" w:rsidRDefault="00541F89" w:rsidP="00541F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индивидуальном уровне:</w:t>
      </w: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1F89" w:rsidRPr="00620578" w:rsidRDefault="00541F89" w:rsidP="00541F89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возможности</w:t>
      </w:r>
      <w:r w:rsidRPr="00620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ребенка в ключевые дела школы в одной из возможных для них ролей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41F89" w:rsidRPr="00620578" w:rsidRDefault="00541F89" w:rsidP="00541F89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41F89" w:rsidRPr="00620578" w:rsidRDefault="00541F89" w:rsidP="00541F89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41F89" w:rsidRPr="00620578" w:rsidRDefault="00541F89" w:rsidP="00541F89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Модуль «Классное руководство»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классным коллективом:</w:t>
      </w:r>
    </w:p>
    <w:p w:rsidR="00541F89" w:rsidRPr="00620578" w:rsidRDefault="00541F89" w:rsidP="00541F89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41F89" w:rsidRPr="00620578" w:rsidRDefault="00541F89" w:rsidP="00541F89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учащимися вверенного ему класса (познавательной, трудовой, 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спортивно-оздоровительной, духовно-нравственной, творческой,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541F89" w:rsidRPr="00620578" w:rsidRDefault="00541F89" w:rsidP="00541F89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541F89" w:rsidRPr="00620578" w:rsidRDefault="00541F89" w:rsidP="00541F89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командообразование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микрогруппами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внутриклассные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541F89" w:rsidRPr="00620578" w:rsidRDefault="00541F89" w:rsidP="00541F89">
      <w:pPr>
        <w:numPr>
          <w:ilvl w:val="0"/>
          <w:numId w:val="1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Индивидуальная работа с учащимися:</w:t>
      </w:r>
    </w:p>
    <w:p w:rsidR="00541F89" w:rsidRPr="00620578" w:rsidRDefault="00541F89" w:rsidP="00541F89">
      <w:pPr>
        <w:numPr>
          <w:ilvl w:val="0"/>
          <w:numId w:val="1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541F89" w:rsidRPr="00620578" w:rsidRDefault="00541F89" w:rsidP="00541F89">
      <w:pPr>
        <w:numPr>
          <w:ilvl w:val="0"/>
          <w:numId w:val="1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541F89" w:rsidRPr="00620578" w:rsidRDefault="00541F89" w:rsidP="00541F89">
      <w:pPr>
        <w:numPr>
          <w:ilvl w:val="0"/>
          <w:numId w:val="20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которых дети не просто фиксируют свои учебные, творческие, спортивные, личностные достижения, </w:t>
      </w:r>
      <w:proofErr w:type="gramEnd"/>
    </w:p>
    <w:p w:rsidR="00541F89" w:rsidRPr="00620578" w:rsidRDefault="00541F89" w:rsidP="00541F89">
      <w:pPr>
        <w:numPr>
          <w:ilvl w:val="0"/>
          <w:numId w:val="20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541F89" w:rsidRPr="00620578" w:rsidRDefault="00541F89" w:rsidP="00541F89">
      <w:pPr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учителями, преподающими в классе:</w:t>
      </w:r>
    </w:p>
    <w:p w:rsidR="00541F89" w:rsidRPr="00620578" w:rsidRDefault="00541F89" w:rsidP="00541F89">
      <w:pPr>
        <w:numPr>
          <w:ilvl w:val="0"/>
          <w:numId w:val="21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41F89" w:rsidRPr="00620578" w:rsidRDefault="00541F89" w:rsidP="00541F89">
      <w:pPr>
        <w:numPr>
          <w:ilvl w:val="0"/>
          <w:numId w:val="21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41F89" w:rsidRPr="00620578" w:rsidRDefault="00541F89" w:rsidP="00541F89">
      <w:pPr>
        <w:numPr>
          <w:ilvl w:val="0"/>
          <w:numId w:val="21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учителей к участию во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учебной, обстановке;</w:t>
      </w:r>
    </w:p>
    <w:p w:rsidR="00541F89" w:rsidRPr="00620578" w:rsidRDefault="00541F89" w:rsidP="00541F89">
      <w:pPr>
        <w:numPr>
          <w:ilvl w:val="0"/>
          <w:numId w:val="21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41F89" w:rsidRPr="00620578" w:rsidRDefault="00541F89" w:rsidP="00541F89">
      <w:pPr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родителями учащихся или их законными представителями:</w:t>
      </w:r>
    </w:p>
    <w:p w:rsidR="00541F89" w:rsidRPr="00620578" w:rsidRDefault="00541F89" w:rsidP="00541F89">
      <w:pPr>
        <w:numPr>
          <w:ilvl w:val="0"/>
          <w:numId w:val="22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541F89" w:rsidRPr="00620578" w:rsidRDefault="00541F89" w:rsidP="00541F89">
      <w:pPr>
        <w:numPr>
          <w:ilvl w:val="0"/>
          <w:numId w:val="22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41F89" w:rsidRPr="00620578" w:rsidRDefault="00541F89" w:rsidP="00541F89">
      <w:pPr>
        <w:numPr>
          <w:ilvl w:val="0"/>
          <w:numId w:val="22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41F89" w:rsidRPr="00620578" w:rsidRDefault="00541F89" w:rsidP="00541F89">
      <w:pPr>
        <w:numPr>
          <w:ilvl w:val="0"/>
          <w:numId w:val="22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541F89" w:rsidRPr="00620578" w:rsidRDefault="00541F89" w:rsidP="00541F89">
      <w:pPr>
        <w:numPr>
          <w:ilvl w:val="0"/>
          <w:numId w:val="22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3.3. «Курсы внеурочной деятельности»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в кружках, секциях, клубах, студиях и т.п. детско-взрослых общностей,</w:t>
      </w:r>
      <w:r w:rsidRPr="00620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поощрение педагогами детских инициатив и детского самоуправления.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Познавательная деятельность.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внеурочной деятельности «Эрудит», «Немецкий с удовольствием»,  «Математический калейдоскоп», «Мы в мире информатики», «Мир открытий», «Мир профессий» направлены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Художественное творчество.</w:t>
      </w: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Курсы внеурочной деятельности «Лидер» создающие благоприятные условия для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просоциальной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Туристско-краеведческая деятельность</w:t>
      </w: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 внеурочной деятельности «Истоки», «Родословие»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деятельность.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внеурочной деятельности «Спортивные игры»  направлены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Трудовая деятельность.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внеурочной деятельности  «Умелые руки» направлен на развитие творческих способностей школьников, воспитание у них трудолюбия и уважительного отношения к физическому труду.  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 Модуль «Детские общественные объединения»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 Действующие на базе школы детские общественные объединения «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» и «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Лесовичок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»– это добровольные детско-юношеские объединения обучающихся  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Козской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школы, созданные по инициативе детей и взрослых, объединившихся на основе общности интересов для реализации общих целей. </w:t>
      </w:r>
      <w:r w:rsidR="00E131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 w:rsidR="00E131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42" o:spid="_x0000_s1062" alt="https://docs.google.com/drawings/d/sa7quQM1g55sFNwUPdUeFzA/image?parent=1iFBlzmcTPA2QcmnTei0UFipwc68mmoqqrLBsafQaSQY&amp;rev=1&amp;h=49&amp;w=19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1F89" w:rsidRPr="00620578" w:rsidRDefault="00541F89" w:rsidP="00541F89">
      <w:pPr>
        <w:numPr>
          <w:ilvl w:val="0"/>
          <w:numId w:val="2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развлекательных мероприятий; помощь в благоустройстве территории села;  участие школьников в работе на прилегающей к школе территории  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т.п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41F89" w:rsidRPr="00620578" w:rsidRDefault="00541F89" w:rsidP="00541F89">
      <w:pPr>
        <w:numPr>
          <w:ilvl w:val="0"/>
          <w:numId w:val="2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541F89" w:rsidRPr="00620578" w:rsidRDefault="00541F89" w:rsidP="00541F89">
      <w:pPr>
        <w:numPr>
          <w:ilvl w:val="0"/>
          <w:numId w:val="2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рекрутинговые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, театрализаций и т.п.);</w:t>
      </w:r>
    </w:p>
    <w:p w:rsidR="00541F89" w:rsidRPr="00620578" w:rsidRDefault="00541F89" w:rsidP="00541F89">
      <w:pPr>
        <w:numPr>
          <w:ilvl w:val="0"/>
          <w:numId w:val="2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</w:t>
      </w:r>
      <w:proofErr w:type="gramEnd"/>
    </w:p>
    <w:p w:rsidR="00541F89" w:rsidRPr="00620578" w:rsidRDefault="00541F89" w:rsidP="00541F89">
      <w:pPr>
        <w:numPr>
          <w:ilvl w:val="0"/>
          <w:numId w:val="2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 Модуль «Школьный урок»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620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41F89" w:rsidRPr="00620578" w:rsidRDefault="00541F89" w:rsidP="00541F89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41F89" w:rsidRPr="00620578" w:rsidRDefault="00541F89" w:rsidP="00541F89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41F89" w:rsidRPr="00620578" w:rsidRDefault="00541F89" w:rsidP="00541F89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41F89" w:rsidRPr="00620578" w:rsidRDefault="00541F89" w:rsidP="00541F89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41F89" w:rsidRPr="00620578" w:rsidRDefault="00541F89" w:rsidP="00541F89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 или работы в парах, которые учат школьников командной работе и взаимодействию с другими детьми;  </w:t>
      </w:r>
    </w:p>
    <w:p w:rsidR="00541F89" w:rsidRPr="00620578" w:rsidRDefault="00541F89" w:rsidP="00541F89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541F89" w:rsidRPr="00620578" w:rsidRDefault="00541F89" w:rsidP="00541F89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41F89" w:rsidRPr="00620578" w:rsidRDefault="00541F89" w:rsidP="00541F89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 Модуль «Работа с родителями»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групповом уровне:</w:t>
      </w:r>
    </w:p>
    <w:p w:rsidR="00541F89" w:rsidRPr="00620578" w:rsidRDefault="00541F89" w:rsidP="00541F89">
      <w:pPr>
        <w:numPr>
          <w:ilvl w:val="0"/>
          <w:numId w:val="34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541F89" w:rsidRPr="00620578" w:rsidRDefault="00541F89" w:rsidP="00541F89">
      <w:pPr>
        <w:numPr>
          <w:ilvl w:val="0"/>
          <w:numId w:val="34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541F89" w:rsidRPr="00620578" w:rsidRDefault="00541F89" w:rsidP="00541F89">
      <w:pPr>
        <w:numPr>
          <w:ilvl w:val="0"/>
          <w:numId w:val="34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541F89" w:rsidRPr="00620578" w:rsidRDefault="00541F89" w:rsidP="00541F89">
      <w:pPr>
        <w:numPr>
          <w:ilvl w:val="0"/>
          <w:numId w:val="34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 </w:t>
      </w:r>
    </w:p>
    <w:p w:rsidR="00541F89" w:rsidRPr="00620578" w:rsidRDefault="00541F89" w:rsidP="00541F89">
      <w:pPr>
        <w:shd w:val="clear" w:color="auto" w:fill="FFFFFF"/>
        <w:spacing w:after="0" w:line="240" w:lineRule="auto"/>
        <w:ind w:left="56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На индивидуальном уровне:</w:t>
      </w:r>
    </w:p>
    <w:p w:rsidR="00541F89" w:rsidRPr="00620578" w:rsidRDefault="00541F89" w:rsidP="00541F89">
      <w:pPr>
        <w:numPr>
          <w:ilvl w:val="0"/>
          <w:numId w:val="35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541F89" w:rsidRPr="00620578" w:rsidRDefault="00541F89" w:rsidP="00541F89">
      <w:pPr>
        <w:numPr>
          <w:ilvl w:val="0"/>
          <w:numId w:val="35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41F89" w:rsidRPr="00620578" w:rsidRDefault="00541F89" w:rsidP="00541F89">
      <w:pPr>
        <w:numPr>
          <w:ilvl w:val="0"/>
          <w:numId w:val="35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воспитательной направленности;</w:t>
      </w:r>
    </w:p>
    <w:p w:rsidR="00541F89" w:rsidRPr="00620578" w:rsidRDefault="00541F89" w:rsidP="00541F89">
      <w:pPr>
        <w:numPr>
          <w:ilvl w:val="0"/>
          <w:numId w:val="35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индивидуальное консультирование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 Модуль «Самоуправление»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самоуправление в школе осуществляется следующим образом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На уровне школы:</w:t>
      </w:r>
    </w:p>
    <w:p w:rsidR="00541F89" w:rsidRPr="00620578" w:rsidRDefault="00541F89" w:rsidP="00541F89">
      <w:pPr>
        <w:numPr>
          <w:ilvl w:val="0"/>
          <w:numId w:val="2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деятельность Управляющего Совета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41F89" w:rsidRPr="00620578" w:rsidRDefault="00541F89" w:rsidP="00541F89">
      <w:pPr>
        <w:numPr>
          <w:ilvl w:val="0"/>
          <w:numId w:val="2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деятельность совета старшеклассников, отвечающих за проведение тех или иных конкретных мероприятий, праздников, вечеров, акций и т.п.;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классов</w:t>
      </w:r>
      <w:r w:rsidRPr="00620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41F89" w:rsidRPr="00620578" w:rsidRDefault="00541F89" w:rsidP="00541F89">
      <w:pPr>
        <w:numPr>
          <w:ilvl w:val="0"/>
          <w:numId w:val="2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старост), представляющих интересы класса в общешкольных делах и призванных координировать  взаимодействие класса и  классных руководителей;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индивидуальном уровне:</w:t>
      </w: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1F89" w:rsidRPr="00620578" w:rsidRDefault="00541F89" w:rsidP="00541F89">
      <w:pPr>
        <w:numPr>
          <w:ilvl w:val="0"/>
          <w:numId w:val="2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ученического самоуправления:</w:t>
      </w:r>
    </w:p>
    <w:p w:rsidR="00541F89" w:rsidRPr="00620578" w:rsidRDefault="00E131F4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" o:spid="_x0000_s1061" alt="https://docs.google.com/drawings/d/sXsoYX_aXfqlju2x_sK_rtQ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131F4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" o:spid="_x0000_s1060" alt="https://docs.google.com/drawings/d/s7uUt8vVWmjis3yyRglOllQ/image?parent=1iFBlzmcTPA2QcmnTei0UFipwc68mmoqqrLBsafQaSQY&amp;rev=1&amp;h=27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131F4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3" o:spid="_x0000_s1059" alt="https://docs.google.com/drawings/d/sR7o0aL3shsqNb1LfVx182g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131F4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4" o:spid="_x0000_s1058" alt="https://docs.google.com/drawings/d/saGfrImNwGU9RMO5UEo76jQ/image?parent=1iFBlzmcTPA2QcmnTei0UFipwc68mmoqqrLBsafQaSQY&amp;rev=1&amp;h=27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131F4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5" o:spid="_x0000_s1057" alt="https://docs.google.com/drawings/d/sAhwnXdyBUVErV483js6mFQ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131F4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6" o:spid="_x0000_s1056" alt="https://docs.google.com/drawings/d/s_H4IQ8HhQl9NB4oCw4Wz_g/image?parent=1iFBlzmcTPA2QcmnTei0UFipwc68mmoqqrLBsafQaSQY&amp;rev=1&amp;h=24&amp;w=1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131F4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7" o:spid="_x0000_s1055" alt="https://docs.google.com/drawings/d/sCoytgnmrm0evQwTvdoWG2Q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8" o:spid="_x0000_s1054" alt="https://docs.google.com/drawings/d/sNdTxUxO6-3lizK_1NaBl2w/image?parent=1iFBlzmcTPA2QcmnTei0UFipwc68mmoqqrLBsafQaSQY&amp;rev=1&amp;h=1&amp;w=47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9" o:spid="_x0000_s1053" alt="https://docs.google.com/drawings/d/s7tzs_Po3obx8YM-qp9WqUA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0" o:spid="_x0000_s1052" alt="https://docs.google.com/drawings/d/sHKmn7Acm_K2w6cAufD--R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1" o:spid="_x0000_s1051" alt="https://docs.google.com/drawings/d/skhXH96_h0E3s04TldAkEpw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2" o:spid="_x0000_s1050" alt="https://docs.google.com/drawings/d/shHu4NRogh1t-E9rk0MdGi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131F4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3" o:spid="_x0000_s1049" alt="https://docs.google.com/drawings/d/sUw33rUv8jA-53-rnTqTZn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4" o:spid="_x0000_s1048" alt="https://docs.google.com/drawings/d/sClG04yNgxz7m15ZWmHv5-g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5" o:spid="_x0000_s1047" alt="https://docs.google.com/drawings/d/smguYwtnURhUdO55RVcueog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6" o:spid="_x0000_s1046" alt="https://docs.google.com/drawings/d/sTiSv3U3G9OD9xeA6bj070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7" o:spid="_x0000_s1045" alt="https://docs.google.com/drawings/d/soeCcjt4ReOQqSTDgPtTz9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131F4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8" o:spid="_x0000_s1044" alt="https://docs.google.com/drawings/d/s7BTOFmbc8WtnsTGb8j1LKg/image?parent=1iFBlzmcTPA2QcmnTei0UFipwc68mmoqqrLBsafQaSQY&amp;rev=1&amp;h=26&amp;w=25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9" o:spid="_x0000_s1043" alt="https://docs.google.com/drawings/d/saU1mslMn_oEXWKyyyT9zOg/image?parent=1iFBlzmcTPA2QcmnTei0UFipwc68mmoqqrLBsafQaSQY&amp;rev=1&amp;h=26&amp;w=25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0" o:spid="_x0000_s1042" alt="https://docs.google.com/drawings/d/sRfgraQtQMDwh9ovdnAKXvQ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1" o:spid="_x0000_s1041" alt="https://docs.google.com/drawings/d/srCS7WFaD3vp-_7RFzwyl9A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2" o:spid="_x0000_s1040" alt="https://docs.google.com/drawings/d/sle4Fn2f9nxjU_C-qwsQtu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131F4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3" o:spid="_x0000_s1039" alt="https://docs.google.com/drawings/d/stoF-oyqjyxUVMcl2tkFteg/image?parent=1iFBlzmcTPA2QcmnTei0UFipwc68mmoqqrLBsafQaSQY&amp;rev=1&amp;h=26&amp;w=25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131F4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4" o:spid="_x0000_s1038" alt="https://docs.google.com/drawings/d/sHvObgoK8CGp5F4fWCKZ9LA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131F4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5" o:spid="_x0000_s1037" alt="https://docs.google.com/drawings/d/s6KcKJb__V599ozgRrj426w/image?parent=1iFBlzmcTPA2QcmnTei0UFipwc68mmoqqrLBsafQaSQY&amp;rev=1&amp;h=26&amp;w=246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131F4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6" o:spid="_x0000_s1036" alt="https://docs.google.com/drawings/d/s2wT_FBcCqBQsHPgugk5UQA/image?parent=1iFBlzmcTPA2QcmnTei0UFipwc68mmoqqrLBsafQaSQY&amp;rev=1&amp;h=36&amp;w=204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7" o:spid="_x0000_s1035" alt="https://docs.google.com/drawings/d/sVuZsZBM0dcnIJVPuPuR5aw/image?parent=1iFBlzmcTPA2QcmnTei0UFipwc68mmoqqrLBsafQaSQY&amp;rev=1&amp;h=36&amp;w=10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8" o:spid="_x0000_s1034" alt="https://docs.google.com/drawings/d/sUxBrIknpl5VHPTofQnOLCQ/image?parent=1iFBlzmcTPA2QcmnTei0UFipwc68mmoqqrLBsafQaSQY&amp;rev=1&amp;h=36&amp;w=94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9" o:spid="_x0000_s1033" alt="https://docs.google.com/drawings/d/sz8VvTQcjlYttKe6qWdAtvg/image?parent=1iFBlzmcTPA2QcmnTei0UFipwc68mmoqqrLBsafQaSQY&amp;rev=1&amp;h=36&amp;w=19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30" o:spid="_x0000_s1032" alt="https://docs.google.com/drawings/d/sfsJl293cDlw6-AjxLPpum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131F4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31" o:spid="_x0000_s1031" alt="https://docs.google.com/drawings/d/skB4FCm3HDqaHW175q9IiN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541F89"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3.8. Модуль «Профориентация»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внепрофессиональную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составляющие такой деятельности:</w:t>
      </w:r>
    </w:p>
    <w:p w:rsidR="00541F89" w:rsidRPr="00620578" w:rsidRDefault="00541F89" w:rsidP="00541F89">
      <w:pPr>
        <w:numPr>
          <w:ilvl w:val="0"/>
          <w:numId w:val="29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циклы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541F89" w:rsidRPr="00620578" w:rsidRDefault="00541F89" w:rsidP="00541F89">
      <w:pPr>
        <w:numPr>
          <w:ilvl w:val="0"/>
          <w:numId w:val="29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профориентационные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игры:  деловые игры,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41F89" w:rsidRPr="00620578" w:rsidRDefault="00541F89" w:rsidP="00541F89">
      <w:pPr>
        <w:numPr>
          <w:ilvl w:val="0"/>
          <w:numId w:val="29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41F89" w:rsidRPr="00620578" w:rsidRDefault="00541F89" w:rsidP="00541F89">
      <w:pPr>
        <w:numPr>
          <w:ilvl w:val="0"/>
          <w:numId w:val="29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дней открытых дверей в средних специальных учебных заведениях и вузах;</w:t>
      </w:r>
    </w:p>
    <w:p w:rsidR="00541F89" w:rsidRPr="00620578" w:rsidRDefault="00541F89" w:rsidP="00541F89">
      <w:pPr>
        <w:numPr>
          <w:ilvl w:val="0"/>
          <w:numId w:val="29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онлайн-тестирования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89" w:rsidRPr="00620578" w:rsidRDefault="00541F89" w:rsidP="00541F89">
      <w:pPr>
        <w:numPr>
          <w:ilvl w:val="0"/>
          <w:numId w:val="29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работе всероссийских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проектов, созданных в сети интернет;</w:t>
      </w:r>
    </w:p>
    <w:p w:rsidR="00541F89" w:rsidRPr="00620578" w:rsidRDefault="00541F89" w:rsidP="00541F89">
      <w:pPr>
        <w:numPr>
          <w:ilvl w:val="0"/>
          <w:numId w:val="29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школьниками основ профессии в рамках  курсов внеурочной деятельности.  </w:t>
      </w:r>
    </w:p>
    <w:p w:rsidR="00541F89" w:rsidRPr="00620578" w:rsidRDefault="00541F89" w:rsidP="00541F89">
      <w:pPr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F89" w:rsidRPr="00620578" w:rsidRDefault="00541F89" w:rsidP="00541F89">
      <w:pPr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3.9. Модуль «Организация предметно-эстетической среды»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541F89" w:rsidRPr="00620578" w:rsidRDefault="00541F89" w:rsidP="00541F89">
      <w:pPr>
        <w:numPr>
          <w:ilvl w:val="0"/>
          <w:numId w:val="31"/>
        </w:numPr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занятия;</w:t>
      </w:r>
    </w:p>
    <w:p w:rsidR="00541F89" w:rsidRPr="00620578" w:rsidRDefault="00541F89" w:rsidP="00541F89">
      <w:pPr>
        <w:numPr>
          <w:ilvl w:val="0"/>
          <w:numId w:val="31"/>
        </w:numPr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фотоотчетов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интересных событиях, происходящих в школе;</w:t>
      </w:r>
    </w:p>
    <w:p w:rsidR="00541F89" w:rsidRPr="00620578" w:rsidRDefault="00541F89" w:rsidP="00541F89">
      <w:pPr>
        <w:numPr>
          <w:ilvl w:val="0"/>
          <w:numId w:val="31"/>
        </w:numPr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541F89" w:rsidRPr="00620578" w:rsidRDefault="00541F89" w:rsidP="00541F89">
      <w:pPr>
        <w:numPr>
          <w:ilvl w:val="0"/>
          <w:numId w:val="32"/>
        </w:numPr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41F89" w:rsidRPr="00620578" w:rsidRDefault="00541F89" w:rsidP="00541F89">
      <w:pPr>
        <w:numPr>
          <w:ilvl w:val="0"/>
          <w:numId w:val="32"/>
        </w:numPr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541F89" w:rsidRPr="00620578" w:rsidRDefault="00541F89" w:rsidP="00541F89">
      <w:pPr>
        <w:numPr>
          <w:ilvl w:val="0"/>
          <w:numId w:val="3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541F89" w:rsidRPr="00620578" w:rsidRDefault="00E131F4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32" o:spid="_x0000_s1030" alt="https://docs.google.com/drawings/d/sEIYoMFQzM-ZmAbzFtS_XQ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33" o:spid="_x0000_s1029" alt="https://docs.google.com/drawings/d/sN1yPv3-i24MG6T41qk3vwg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34" o:spid="_x0000_s1028" alt="https://docs.google.com/drawings/d/sTDpHV212KC6kz0P5vQExe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35" o:spid="_x0000_s1027" alt="https://docs.google.com/drawings/d/smFV9K8rk-e0RU5HBScF38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3949E5" w:rsidRDefault="003949E5" w:rsidP="00541F89">
                  <w:pPr>
                    <w:jc w:val="center"/>
                  </w:pPr>
                </w:p>
                <w:p w:rsidR="003949E5" w:rsidRDefault="003949E5" w:rsidP="00541F89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41" o:spid="_x0000_s1026" alt="https://docs.google.com/drawings/d/s5gbFgVsxubjGgxUSalstzg/image?parent=1iFBlzmcTPA2QcmnTei0UFipwc68mmoqqrLBsafQaSQY&amp;rev=1&amp;h=35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3.10. «Экскурсии, походы»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самообслуживающего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541F89" w:rsidRPr="00620578" w:rsidRDefault="00541F89" w:rsidP="00541F89">
      <w:pPr>
        <w:numPr>
          <w:ilvl w:val="0"/>
          <w:numId w:val="28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541F89" w:rsidRPr="00620578" w:rsidRDefault="00541F89" w:rsidP="00541F89">
      <w:pPr>
        <w:numPr>
          <w:ilvl w:val="0"/>
          <w:numId w:val="2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541F89" w:rsidRPr="00620578" w:rsidRDefault="00541F89" w:rsidP="00541F89">
      <w:pPr>
        <w:numPr>
          <w:ilvl w:val="0"/>
          <w:numId w:val="28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выездные экскурсии в музей,  на предприятие; на представления в кинотеатр, драмтеатр, цирк.</w:t>
      </w:r>
    </w:p>
    <w:p w:rsidR="00541F89" w:rsidRPr="00620578" w:rsidRDefault="00541F89" w:rsidP="00541F89">
      <w:pPr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F89" w:rsidRPr="00620578" w:rsidRDefault="00541F89" w:rsidP="00541F8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ОСНОВНЫЕ НАПРАВЛЕНИЯ САМОАНАЛИЗА ВОСПИТАТЕЛЬНОЙ РАБОТЫ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осуществляется ежегодно силами самой школы.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Результаты воспитания, социализации и саморазвития школьников.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различные виды диагностик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минувший учебный год; какие проблемы решить не удалось и почему; какие новые проблемы появились,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далее предстоит работать педагогическому коллективу.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 w:rsidRPr="00620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проводимых общешкольных ключевых дел;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совместной деятельности классных руководителей и их классов;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организуемой в школе внеурочной деятельности;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существующего в школе ученического самоуправления;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функционирующих на базе школы детских общественных объединений;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качеством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школы;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- качеством организации предметно-эстетической среды школы;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взаимодействия школы и семей школьников.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541F89" w:rsidRPr="00620578" w:rsidRDefault="00541F89" w:rsidP="00541F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используемой литературы</w:t>
      </w:r>
    </w:p>
    <w:p w:rsidR="00541F89" w:rsidRPr="00620578" w:rsidRDefault="00541F89" w:rsidP="00541F89">
      <w:pPr>
        <w:numPr>
          <w:ilvl w:val="0"/>
          <w:numId w:val="36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”) (EEIA – 2018) /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Подред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. С.В. Ивановой. М.: ФГБНУ «Институт стратегии развития образования РАО», 2018. 933 с. С.765-773.</w:t>
      </w:r>
    </w:p>
    <w:p w:rsidR="00541F89" w:rsidRPr="00620578" w:rsidRDefault="00541F89" w:rsidP="00541F89">
      <w:pPr>
        <w:numPr>
          <w:ilvl w:val="0"/>
          <w:numId w:val="36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541F89" w:rsidRPr="00620578" w:rsidRDefault="00541F89" w:rsidP="00541F89">
      <w:pPr>
        <w:numPr>
          <w:ilvl w:val="0"/>
          <w:numId w:val="36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541F89" w:rsidRPr="00620578" w:rsidRDefault="00541F89" w:rsidP="00541F89">
      <w:pPr>
        <w:numPr>
          <w:ilvl w:val="0"/>
          <w:numId w:val="36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Лизинский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Организация самоуправления в школе/ В.М.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Лизинский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Завуч. Управление современной школой, 2018, № 7, С. 56-61.</w:t>
      </w:r>
    </w:p>
    <w:p w:rsidR="00541F89" w:rsidRPr="00620578" w:rsidRDefault="00541F89" w:rsidP="00541F89">
      <w:pPr>
        <w:numPr>
          <w:ilvl w:val="0"/>
          <w:numId w:val="36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редакцией С.Н. Чистяковой, Е.Н. Геворкян, Н.Д. Поду</w:t>
      </w:r>
    </w:p>
    <w:p w:rsidR="00541F89" w:rsidRPr="00620578" w:rsidRDefault="00541F89" w:rsidP="00541F89">
      <w:pPr>
        <w:numPr>
          <w:ilvl w:val="0"/>
          <w:numId w:val="36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541F89" w:rsidRPr="00620578" w:rsidRDefault="00541F89" w:rsidP="00541F89">
      <w:pPr>
        <w:numPr>
          <w:ilvl w:val="0"/>
          <w:numId w:val="36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сборник материалов по итогам Всероссийской научно-практической конференции (23 ноября 2017 г.) / сост.: Т.В.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Дьячкова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, Л.В. Заика Тула: ГОУ ДПО ТО «ИПК и ППРО ТО», 2018, С. 228-236</w:t>
      </w:r>
    </w:p>
    <w:p w:rsidR="00541F89" w:rsidRPr="00620578" w:rsidRDefault="00541F89" w:rsidP="00541F89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41F89" w:rsidRPr="0062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F89" w:rsidRPr="00620578" w:rsidRDefault="00541F89" w:rsidP="00541F89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04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205"/>
        <w:gridCol w:w="975"/>
        <w:gridCol w:w="391"/>
        <w:gridCol w:w="1490"/>
        <w:gridCol w:w="2696"/>
      </w:tblGrid>
      <w:tr w:rsidR="003949E5" w:rsidRPr="00240182" w:rsidTr="003949E5">
        <w:tc>
          <w:tcPr>
            <w:tcW w:w="10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C2260B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КАЛЕНДАРНЫЙ </w:t>
            </w:r>
            <w:r w:rsidR="003949E5"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ВОСПИТАТЕЛЬНОЙ РАБОТЫ</w:t>
            </w:r>
          </w:p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2021-2022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5-9 КЛАССЫ</w:t>
            </w:r>
          </w:p>
        </w:tc>
      </w:tr>
      <w:tr w:rsidR="003949E5" w:rsidRPr="00240182" w:rsidTr="003949E5">
        <w:tc>
          <w:tcPr>
            <w:tcW w:w="10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 w:hanging="6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left="568" w:right="-2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День Здоровья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солидарности в борьбе с терроризмом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коллажей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«Золотая осень»: Фотоконкурс. Праздник «Краски осени».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цветочных экспозиций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взаимодействия семьи и школы: выставка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фотографий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матери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акции по поздравлению мам с Днем матери, беседы, 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классные руководители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A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по защите прав детства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E87AE9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олимпиады по предметам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-предметник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настольному теннису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3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месячника эстетического воспитания в школе. Новый год в школе: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украшение кабинетов, оформление окон, конкурс плакатов, поделок, праздничная программа.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3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 памяти «Блокада Ленинграда»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3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«Лыжня России 2022»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3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гражданского и патриотического воспитания: фестив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 патриотической песни,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эстафета,</w:t>
            </w:r>
            <w:r w:rsidRPr="00240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«Письмо солдату»</w:t>
            </w:r>
            <w:r w:rsidRPr="00240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 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3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3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в школе: конкурсная программа «Вперед, девчонки!», выставка  рисунков, акция по поздравлению мам, бабушек, девочек.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3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классные руководители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классные руководители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космонавтики: выставка рисунков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руководители кружков, классные руководители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 «Безопасное колесо»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Весенний День здоровья Акция "Школа против курения". Туристические походы.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День Победы: акции «Бессмертный полк», «С праздником, ветеран!», Вахта памяти у памятника «Павшим в годы войны»,  концерт в ДК, 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«Окна Победы» и др.</w:t>
            </w:r>
            <w:proofErr w:type="gramEnd"/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949E5" w:rsidRPr="00240182" w:rsidTr="003949E5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5E6C5E">
            <w:pPr>
              <w:spacing w:after="0" w:line="0" w:lineRule="atLeast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949E5" w:rsidRPr="00240182" w:rsidTr="003949E5">
        <w:tc>
          <w:tcPr>
            <w:tcW w:w="10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949E5" w:rsidRPr="006A26E4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9E5" w:rsidRPr="006A26E4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9E5" w:rsidRPr="006A26E4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9E5" w:rsidRPr="006A26E4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9E5" w:rsidRPr="006A26E4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9E5" w:rsidRPr="006A26E4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9E5" w:rsidRPr="006A26E4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9E5" w:rsidRPr="006A26E4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9E5" w:rsidRPr="006A26E4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9E5" w:rsidRPr="006A26E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9E5" w:rsidRPr="00240182" w:rsidTr="003949E5">
        <w:tc>
          <w:tcPr>
            <w:tcW w:w="10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лидеров, активов  классов, распределение обязанностей.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ученический класс»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отчетное собрание учащихся:  отчеты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Совета старшеклассников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949E5" w:rsidRPr="00240182" w:rsidTr="003949E5">
        <w:tc>
          <w:tcPr>
            <w:tcW w:w="10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игра, просмотр презентаций, диагностика.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949E5" w:rsidRPr="00240182" w:rsidTr="003949E5">
        <w:tc>
          <w:tcPr>
            <w:tcW w:w="10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9E5" w:rsidRPr="00240182" w:rsidTr="003949E5">
        <w:tc>
          <w:tcPr>
            <w:tcW w:w="10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F90287" w:rsidRDefault="003949E5" w:rsidP="003949E5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863C54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отряда волонтеров «</w:t>
            </w:r>
            <w:proofErr w:type="spellStart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Данко</w:t>
            </w:r>
            <w:proofErr w:type="spellEnd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экологического отряда «</w:t>
            </w:r>
            <w:proofErr w:type="spellStart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Лесовичок</w:t>
            </w:r>
            <w:proofErr w:type="spellEnd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F90287" w:rsidRDefault="003949E5" w:rsidP="003949E5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проекту «Мое село – моя забота»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863C54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отряда волонтеров «</w:t>
            </w:r>
            <w:proofErr w:type="spellStart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Данко</w:t>
            </w:r>
            <w:proofErr w:type="spellEnd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экологического отряда «</w:t>
            </w:r>
            <w:proofErr w:type="spellStart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Лесовичок</w:t>
            </w:r>
            <w:proofErr w:type="spellEnd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F90287" w:rsidRDefault="003949E5" w:rsidP="003949E5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«Покормите птиц зимой»»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экологического отряда «</w:t>
            </w:r>
            <w:proofErr w:type="spellStart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Лесовичок</w:t>
            </w:r>
            <w:proofErr w:type="spellEnd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F90287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863C54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отряда волонтеров «</w:t>
            </w:r>
            <w:proofErr w:type="spellStart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Данко</w:t>
            </w:r>
            <w:proofErr w:type="spellEnd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экологического отряда «</w:t>
            </w:r>
            <w:proofErr w:type="spellStart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Лесовичок</w:t>
            </w:r>
            <w:proofErr w:type="spellEnd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F90287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gramStart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«Чистый поселок - чистая планета», «Памяти павших»,  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июнь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863C54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отряда волонтеров «</w:t>
            </w:r>
            <w:proofErr w:type="spellStart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Данко</w:t>
            </w:r>
            <w:proofErr w:type="spellEnd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экологического отряда «</w:t>
            </w:r>
            <w:proofErr w:type="spellStart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Лесовичок</w:t>
            </w:r>
            <w:proofErr w:type="spellEnd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отряда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949E5" w:rsidRPr="00240182" w:rsidTr="003949E5">
        <w:tc>
          <w:tcPr>
            <w:tcW w:w="10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Экскурсии, походы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концертов в Доме культуры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кскурсия в школьный музей «Предметы русского быта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 Смирнова Л.А.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музеи, пожарную часть, 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школьный музей «Наши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– ветераны Великой Отечественной войны»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 Смирнова Л.А.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Классные руководители</w:t>
            </w:r>
          </w:p>
        </w:tc>
      </w:tr>
      <w:tr w:rsidR="003949E5" w:rsidRPr="00240182" w:rsidTr="003949E5">
        <w:tc>
          <w:tcPr>
            <w:tcW w:w="10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В.Р.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классных уголков</w:t>
            </w:r>
          </w:p>
          <w:p w:rsidR="003949E5" w:rsidRPr="00240182" w:rsidRDefault="003949E5" w:rsidP="003949E5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49E5" w:rsidRPr="00240182" w:rsidTr="003949E5">
        <w:tc>
          <w:tcPr>
            <w:tcW w:w="10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3949E5" w:rsidRPr="00240182" w:rsidRDefault="003949E5" w:rsidP="003949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«Бумажный бум», </w:t>
            </w:r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 «Бессмертный полк», 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новогодний праздник, «Мама, папа, я – отличная семья!», классные «огоньки» и др.</w:t>
            </w:r>
            <w:proofErr w:type="gram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49E5" w:rsidRPr="00240182" w:rsidTr="003949E5"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3949E5" w:rsidRPr="00240182" w:rsidRDefault="003949E5" w:rsidP="003949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240182" w:rsidRDefault="003949E5" w:rsidP="003949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3949E5" w:rsidRPr="00240182" w:rsidTr="003949E5">
        <w:tc>
          <w:tcPr>
            <w:tcW w:w="10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5E6C5E" w:rsidRDefault="003949E5" w:rsidP="005E6C5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  <w:p w:rsidR="003949E5" w:rsidRPr="00240182" w:rsidRDefault="003949E5" w:rsidP="005E6C5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(согласно индивидуальным по планам работы</w:t>
            </w:r>
            <w:r w:rsid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руководителей)</w:t>
            </w:r>
            <w:proofErr w:type="gramEnd"/>
          </w:p>
        </w:tc>
      </w:tr>
      <w:tr w:rsidR="003949E5" w:rsidRPr="00A52CD4" w:rsidTr="003949E5">
        <w:tc>
          <w:tcPr>
            <w:tcW w:w="10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E5" w:rsidRPr="005E6C5E" w:rsidRDefault="003949E5" w:rsidP="005E6C5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  <w:p w:rsidR="003949E5" w:rsidRDefault="003949E5" w:rsidP="005E6C5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(согласно индивидуаль</w:t>
            </w:r>
            <w:r w:rsidR="005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планам работы учителей-предметников)</w:t>
            </w:r>
          </w:p>
          <w:p w:rsidR="003949E5" w:rsidRPr="00A52CD4" w:rsidRDefault="003949E5" w:rsidP="003949E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1F89" w:rsidRDefault="00541F89" w:rsidP="00541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354" w:rsidRDefault="00112354" w:rsidP="00541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Программы отдельных предмет</w:t>
      </w:r>
      <w:r w:rsidR="00CA1EEF">
        <w:rPr>
          <w:rFonts w:ascii="Times New Roman" w:hAnsi="Times New Roman" w:cs="Times New Roman"/>
          <w:sz w:val="24"/>
          <w:szCs w:val="24"/>
        </w:rPr>
        <w:t>ов (курсов) - приложение к ООП О</w:t>
      </w:r>
      <w:r>
        <w:rPr>
          <w:rFonts w:ascii="Times New Roman" w:hAnsi="Times New Roman" w:cs="Times New Roman"/>
          <w:sz w:val="24"/>
          <w:szCs w:val="24"/>
        </w:rPr>
        <w:t>ОО в электронном виде (на диске)</w:t>
      </w:r>
    </w:p>
    <w:p w:rsidR="00950538" w:rsidRDefault="00950538" w:rsidP="009505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38">
        <w:rPr>
          <w:rFonts w:ascii="Times New Roman" w:hAnsi="Times New Roman" w:cs="Times New Roman"/>
          <w:b/>
          <w:sz w:val="24"/>
          <w:szCs w:val="24"/>
        </w:rPr>
        <w:t>В Организационный раздел</w:t>
      </w:r>
    </w:p>
    <w:p w:rsidR="00B61F21" w:rsidRDefault="00950538" w:rsidP="00B61F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F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1). </w:t>
      </w:r>
      <w:r w:rsidR="00CA1E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Заменить </w:t>
      </w:r>
      <w:r w:rsidR="00B61F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учебный план </w:t>
      </w:r>
      <w:proofErr w:type="gramStart"/>
      <w:r w:rsidR="00CA1EEF"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proofErr w:type="gramEnd"/>
      <w:r w:rsidR="00CA1E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актуальный</w:t>
      </w:r>
    </w:p>
    <w:p w:rsidR="00B61F21" w:rsidRDefault="00B61F21" w:rsidP="00B61F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F21" w:rsidRDefault="00B61F21" w:rsidP="00B61F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F21" w:rsidRDefault="00B61F21" w:rsidP="00B61F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F21" w:rsidRDefault="00B61F21" w:rsidP="00B61F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F21" w:rsidRDefault="00B61F21" w:rsidP="00B61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2). </w:t>
      </w:r>
      <w:r w:rsidR="00CA1EEF">
        <w:rPr>
          <w:rFonts w:ascii="Times New Roman" w:hAnsi="Times New Roman" w:cs="Times New Roman"/>
          <w:sz w:val="24"/>
          <w:szCs w:val="24"/>
        </w:rPr>
        <w:t xml:space="preserve">Конкретизировать </w:t>
      </w:r>
      <w:r w:rsidRPr="00B61F21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F8757F" w:rsidRDefault="00F8757F" w:rsidP="00B61F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EEF" w:rsidRPr="00CA1EEF" w:rsidRDefault="00CA1EEF" w:rsidP="00CA1EE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A1EEF">
        <w:rPr>
          <w:rFonts w:ascii="Times New Roman" w:hAnsi="Times New Roman"/>
          <w:b/>
          <w:color w:val="FF0000"/>
          <w:sz w:val="24"/>
          <w:szCs w:val="24"/>
        </w:rPr>
        <w:t>Календарные периоды учебного года</w:t>
      </w:r>
    </w:p>
    <w:p w:rsidR="00CA1EEF" w:rsidRPr="00CA1EEF" w:rsidRDefault="00CA1EEF" w:rsidP="00CA1EE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A1EEF">
        <w:rPr>
          <w:rFonts w:ascii="Times New Roman" w:hAnsi="Times New Roman"/>
          <w:color w:val="FF0000"/>
          <w:sz w:val="24"/>
          <w:szCs w:val="24"/>
        </w:rPr>
        <w:t>Дата начала учебного года: 1 сентября 2020 года.</w:t>
      </w:r>
    </w:p>
    <w:p w:rsidR="00CA1EEF" w:rsidRPr="00CA1EEF" w:rsidRDefault="00CA1EEF" w:rsidP="00CA1EE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A1EEF">
        <w:rPr>
          <w:rFonts w:ascii="Times New Roman" w:hAnsi="Times New Roman"/>
          <w:color w:val="FF0000"/>
          <w:sz w:val="24"/>
          <w:szCs w:val="24"/>
        </w:rPr>
        <w:t>Дата окончания учебного года (5–8-е классы): 28 мая 2021 года.</w:t>
      </w:r>
    </w:p>
    <w:p w:rsidR="00CA1EEF" w:rsidRPr="00CA1EEF" w:rsidRDefault="00CA1EEF" w:rsidP="00CA1EE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A1EEF">
        <w:rPr>
          <w:rFonts w:ascii="Times New Roman" w:hAnsi="Times New Roman"/>
          <w:color w:val="FF0000"/>
          <w:sz w:val="24"/>
          <w:szCs w:val="24"/>
        </w:rPr>
        <w:t>Дата окончания учебного года (9-й класс): 21 мая 2021 года.</w:t>
      </w:r>
    </w:p>
    <w:p w:rsidR="00CA1EEF" w:rsidRPr="00CA1EEF" w:rsidRDefault="00CA1EEF" w:rsidP="00CA1EE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A1EEF">
        <w:rPr>
          <w:rFonts w:ascii="Times New Roman" w:hAnsi="Times New Roman"/>
          <w:color w:val="FF0000"/>
          <w:sz w:val="24"/>
          <w:szCs w:val="24"/>
        </w:rPr>
        <w:t xml:space="preserve"> Продолжительность учебного года: 34 недели</w:t>
      </w:r>
    </w:p>
    <w:p w:rsidR="00CA1EEF" w:rsidRPr="00CA1EEF" w:rsidRDefault="00CA1EEF" w:rsidP="00CA1EE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A1EEF">
        <w:rPr>
          <w:rFonts w:ascii="Times New Roman" w:hAnsi="Times New Roman"/>
          <w:b/>
          <w:color w:val="FF0000"/>
          <w:sz w:val="24"/>
          <w:szCs w:val="24"/>
        </w:rPr>
        <w:t xml:space="preserve"> Периоды образовательной деятельности</w:t>
      </w:r>
    </w:p>
    <w:p w:rsidR="00CA1EEF" w:rsidRPr="00CA1EEF" w:rsidRDefault="00CA1EEF" w:rsidP="00CA1EE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A1EEF">
        <w:rPr>
          <w:rFonts w:ascii="Times New Roman" w:hAnsi="Times New Roman"/>
          <w:b/>
          <w:color w:val="FF0000"/>
          <w:sz w:val="24"/>
          <w:szCs w:val="24"/>
        </w:rPr>
        <w:t xml:space="preserve">Продолжительность учебных занятий по четвертям в учебных неделях и рабочих днях </w:t>
      </w:r>
    </w:p>
    <w:p w:rsidR="00CA1EEF" w:rsidRPr="00CA1EEF" w:rsidRDefault="00CA1EEF" w:rsidP="00CA1EE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A1EEF">
        <w:rPr>
          <w:rFonts w:ascii="Times New Roman" w:hAnsi="Times New Roman"/>
          <w:b/>
          <w:color w:val="FF0000"/>
          <w:sz w:val="24"/>
          <w:szCs w:val="24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CA1EEF" w:rsidRPr="00CA1EEF" w:rsidTr="00B90DC6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Продолжительность</w:t>
            </w:r>
          </w:p>
        </w:tc>
      </w:tr>
      <w:tr w:rsidR="00CA1EEF" w:rsidRPr="00CA1EEF" w:rsidTr="00B90D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рабочих дней</w:t>
            </w:r>
          </w:p>
        </w:tc>
      </w:tr>
      <w:tr w:rsidR="00CA1EEF" w:rsidRPr="00CA1EEF" w:rsidTr="00B90DC6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01.09.2020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23.10.2020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40</w:t>
            </w:r>
          </w:p>
        </w:tc>
      </w:tr>
      <w:tr w:rsidR="00CA1EEF" w:rsidRPr="00CA1EEF" w:rsidTr="00B90DC6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09.11.2020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25.12.2020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</w:tr>
      <w:tr w:rsidR="00CA1EEF" w:rsidRPr="00CA1EEF" w:rsidTr="00B90DC6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11.01.2021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19.03.2021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50</w:t>
            </w:r>
          </w:p>
        </w:tc>
      </w:tr>
      <w:tr w:rsidR="00CA1EEF" w:rsidRPr="00CA1EEF" w:rsidTr="00B90DC6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29.03.2021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28.05.2021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A1EEF" w:rsidRPr="00CA1EEF" w:rsidTr="00B90DC6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165</w:t>
            </w:r>
          </w:p>
        </w:tc>
      </w:tr>
    </w:tbl>
    <w:p w:rsidR="00CA1EEF" w:rsidRPr="00CA1EEF" w:rsidRDefault="00CA1EEF" w:rsidP="00CA1EEF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A1EEF">
        <w:rPr>
          <w:rFonts w:ascii="Times New Roman" w:hAnsi="Times New Roman"/>
          <w:b/>
          <w:color w:val="FF0000"/>
          <w:sz w:val="24"/>
          <w:szCs w:val="24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514"/>
        <w:gridCol w:w="2111"/>
        <w:gridCol w:w="2121"/>
      </w:tblGrid>
      <w:tr w:rsidR="00CA1EEF" w:rsidRPr="00CA1EEF" w:rsidTr="00B90DC6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Учебный </w:t>
            </w: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Продолжительность</w:t>
            </w:r>
          </w:p>
        </w:tc>
      </w:tr>
      <w:tr w:rsidR="00CA1EEF" w:rsidRPr="00CA1EEF" w:rsidTr="00B90D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Окончание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рабочих дней</w:t>
            </w:r>
          </w:p>
        </w:tc>
      </w:tr>
      <w:tr w:rsidR="00CA1EEF" w:rsidRPr="00CA1EEF" w:rsidTr="00B90DC6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01.09.2020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23.10.2020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40</w:t>
            </w:r>
          </w:p>
        </w:tc>
      </w:tr>
      <w:tr w:rsidR="00CA1EEF" w:rsidRPr="00CA1EEF" w:rsidTr="00B90DC6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09.11.2020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25.12.2020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</w:tr>
      <w:tr w:rsidR="00CA1EEF" w:rsidRPr="00CA1EEF" w:rsidTr="00B90DC6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11.01.2021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19.03.2021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50</w:t>
            </w:r>
          </w:p>
        </w:tc>
      </w:tr>
      <w:tr w:rsidR="00CA1EEF" w:rsidRPr="00CA1EEF" w:rsidTr="00B90DC6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29.03.2021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21.05.2021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40</w:t>
            </w:r>
          </w:p>
        </w:tc>
      </w:tr>
      <w:tr w:rsidR="00CA1EEF" w:rsidRPr="00CA1EEF" w:rsidTr="00B90DC6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ГИА</w:t>
            </w:r>
            <w:r w:rsidRPr="00CA1EEF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.05.202</w:t>
            </w: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.06.202</w:t>
            </w: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20</w:t>
            </w:r>
          </w:p>
        </w:tc>
      </w:tr>
      <w:tr w:rsidR="00CA1EEF" w:rsidRPr="00CA1EEF" w:rsidTr="00B90DC6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  <w:proofErr w:type="spellStart"/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65</w:t>
            </w:r>
          </w:p>
        </w:tc>
      </w:tr>
      <w:tr w:rsidR="00CA1EEF" w:rsidRPr="00CA1EEF" w:rsidTr="00B90DC6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85</w:t>
            </w:r>
          </w:p>
        </w:tc>
      </w:tr>
    </w:tbl>
    <w:p w:rsidR="00CA1EEF" w:rsidRPr="00CA1EEF" w:rsidRDefault="00CA1EEF" w:rsidP="00CA1EE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CA1EEF">
        <w:rPr>
          <w:rFonts w:ascii="Times New Roman" w:hAnsi="Times New Roman"/>
          <w:color w:val="FF0000"/>
          <w:sz w:val="24"/>
          <w:szCs w:val="24"/>
          <w:vertAlign w:val="superscript"/>
        </w:rPr>
        <w:t>*</w:t>
      </w:r>
      <w:r w:rsidRPr="00CA1EEF">
        <w:rPr>
          <w:rFonts w:ascii="Times New Roman" w:hAnsi="Times New Roman"/>
          <w:color w:val="FF0000"/>
          <w:sz w:val="24"/>
          <w:szCs w:val="24"/>
        </w:rPr>
        <w:t xml:space="preserve"> Сроки проведения ГИА </w:t>
      </w:r>
      <w:proofErr w:type="gramStart"/>
      <w:r w:rsidRPr="00CA1EEF">
        <w:rPr>
          <w:rFonts w:ascii="Times New Roman" w:hAnsi="Times New Roman"/>
          <w:color w:val="FF0000"/>
          <w:sz w:val="24"/>
          <w:szCs w:val="24"/>
        </w:rPr>
        <w:t>обучающихся</w:t>
      </w:r>
      <w:proofErr w:type="gramEnd"/>
      <w:r w:rsidRPr="00CA1EEF">
        <w:rPr>
          <w:rFonts w:ascii="Times New Roman" w:hAnsi="Times New Roman"/>
          <w:color w:val="FF0000"/>
          <w:sz w:val="24"/>
          <w:szCs w:val="24"/>
        </w:rPr>
        <w:t xml:space="preserve"> устанавливает Федеральная служба по надзору в сфере образования и науки (</w:t>
      </w:r>
      <w:proofErr w:type="spellStart"/>
      <w:r w:rsidRPr="00CA1EEF">
        <w:rPr>
          <w:rFonts w:ascii="Times New Roman" w:hAnsi="Times New Roman"/>
          <w:color w:val="FF0000"/>
          <w:sz w:val="24"/>
          <w:szCs w:val="24"/>
        </w:rPr>
        <w:t>Рособрнадзор</w:t>
      </w:r>
      <w:proofErr w:type="spellEnd"/>
      <w:r w:rsidRPr="00CA1EEF">
        <w:rPr>
          <w:rFonts w:ascii="Times New Roman" w:hAnsi="Times New Roman"/>
          <w:color w:val="FF0000"/>
          <w:sz w:val="24"/>
          <w:szCs w:val="24"/>
        </w:rPr>
        <w:t>). В календарном учебном графике период определен примерно.</w:t>
      </w:r>
    </w:p>
    <w:p w:rsidR="00CA1EEF" w:rsidRPr="00CA1EEF" w:rsidRDefault="00CA1EEF" w:rsidP="00CA1EE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A1EEF">
        <w:rPr>
          <w:rFonts w:ascii="Times New Roman" w:hAnsi="Times New Roman"/>
          <w:b/>
          <w:color w:val="FF0000"/>
          <w:sz w:val="24"/>
          <w:szCs w:val="24"/>
        </w:rPr>
        <w:br/>
        <w:t>Продолжительность каникул</w:t>
      </w:r>
    </w:p>
    <w:p w:rsidR="00CA1EEF" w:rsidRPr="00CA1EEF" w:rsidRDefault="00CA1EEF" w:rsidP="00CA1EEF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A1EEF">
        <w:rPr>
          <w:rFonts w:ascii="Times New Roman" w:hAnsi="Times New Roman"/>
          <w:b/>
          <w:color w:val="FF0000"/>
          <w:sz w:val="24"/>
          <w:szCs w:val="24"/>
        </w:rPr>
        <w:t>5–8-е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CA1EEF" w:rsidRPr="00CA1EEF" w:rsidTr="00B90DC6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A1EEF" w:rsidRPr="00CA1EEF" w:rsidTr="00B90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Начало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A1EEF" w:rsidRPr="00CA1EEF" w:rsidTr="00B90D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Осенние</w:t>
            </w:r>
            <w:proofErr w:type="spellEnd"/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24.10.2020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08.11.2020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</w:tr>
      <w:tr w:rsidR="00CA1EEF" w:rsidRPr="00CA1EEF" w:rsidTr="00B90D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Зимние</w:t>
            </w:r>
            <w:proofErr w:type="spellEnd"/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26.12.2020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10.01.2021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</w:tr>
      <w:tr w:rsidR="00CA1EEF" w:rsidRPr="00CA1EEF" w:rsidTr="00B90D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Весенни</w:t>
            </w:r>
            <w:proofErr w:type="spellEnd"/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е </w:t>
            </w:r>
            <w:proofErr w:type="spellStart"/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20.03.2021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28.03.2021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CA1EEF" w:rsidRPr="00CA1EEF" w:rsidTr="00B90D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04.05.2021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07.05.2021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CA1EEF" w:rsidRPr="00CA1EEF" w:rsidTr="00B90D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Летние</w:t>
            </w:r>
            <w:proofErr w:type="spellEnd"/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29.05.2021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31.08.2021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95</w:t>
            </w:r>
          </w:p>
        </w:tc>
      </w:tr>
    </w:tbl>
    <w:p w:rsidR="00CA1EEF" w:rsidRPr="00CA1EEF" w:rsidRDefault="00CA1EEF" w:rsidP="00CA1EE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A1EEF" w:rsidRPr="00CA1EEF" w:rsidRDefault="00CA1EEF" w:rsidP="00CA1EE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A1EEF">
        <w:rPr>
          <w:rFonts w:ascii="Times New Roman" w:hAnsi="Times New Roman"/>
          <w:b/>
          <w:color w:val="FF0000"/>
          <w:sz w:val="24"/>
          <w:szCs w:val="24"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CA1EEF" w:rsidRPr="00CA1EEF" w:rsidTr="00B90DC6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Продолжительность каникул, праздничных и выходных дней </w:t>
            </w: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br/>
              <w:t>в календарных днях</w:t>
            </w:r>
          </w:p>
        </w:tc>
      </w:tr>
      <w:tr w:rsidR="00CA1EEF" w:rsidRPr="00CA1EEF" w:rsidTr="00B90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Начало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Окончание</w:t>
            </w:r>
            <w:r w:rsidRPr="00CA1EEF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EF" w:rsidRPr="00CA1EEF" w:rsidRDefault="00CA1EEF" w:rsidP="00B90D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A1EEF" w:rsidRPr="00CA1EEF" w:rsidTr="00B90DC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Осенние</w:t>
            </w:r>
            <w:proofErr w:type="spellEnd"/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24.10.2020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08.11.2020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</w:tr>
      <w:tr w:rsidR="00CA1EEF" w:rsidRPr="00CA1EEF" w:rsidTr="00B90DC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Зимние</w:t>
            </w:r>
            <w:proofErr w:type="spellEnd"/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26.12.2020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10.01.2021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</w:tr>
      <w:tr w:rsidR="00CA1EEF" w:rsidRPr="00CA1EEF" w:rsidTr="00B90DC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Весенние</w:t>
            </w:r>
            <w:proofErr w:type="spellEnd"/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A1EE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20.03.2021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28.03.2021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CA1EEF" w:rsidRPr="00CA1EEF" w:rsidTr="00B90DC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04.05.2021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07.05.2021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F" w:rsidRPr="00CA1EEF" w:rsidRDefault="00CA1EEF" w:rsidP="00B90D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EEF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CA1EEF" w:rsidRPr="00CA1EEF" w:rsidRDefault="00CA1EEF" w:rsidP="00CA1EE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CA1EEF">
        <w:rPr>
          <w:rFonts w:ascii="Times New Roman" w:hAnsi="Times New Roman"/>
          <w:color w:val="FF0000"/>
          <w:sz w:val="24"/>
          <w:szCs w:val="24"/>
          <w:vertAlign w:val="superscript"/>
        </w:rPr>
        <w:t>*</w:t>
      </w:r>
      <w:r w:rsidRPr="00CA1EEF">
        <w:rPr>
          <w:rFonts w:ascii="Times New Roman" w:hAnsi="Times New Roman"/>
          <w:color w:val="FF0000"/>
          <w:sz w:val="24"/>
          <w:szCs w:val="24"/>
        </w:rPr>
        <w:t xml:space="preserve"> Для обучающихся 9-х классов учебный год завершается в соответствии с расписанием ГИА. </w:t>
      </w:r>
    </w:p>
    <w:p w:rsidR="00CA1EEF" w:rsidRPr="00CA1EEF" w:rsidRDefault="00CA1EEF" w:rsidP="00CA1EE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A1EEF" w:rsidRDefault="00CA1EEF" w:rsidP="00CA1EE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промежуточной аттестации</w:t>
      </w:r>
    </w:p>
    <w:p w:rsidR="00CA1EEF" w:rsidRDefault="00CA1EEF" w:rsidP="00CA1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в переводных классах во второй половине мая 2022 года без прекращения образовательной деятельности в форме итоговых контрольных работ по всем предметам учебного плана.</w:t>
      </w:r>
    </w:p>
    <w:p w:rsidR="004319D6" w:rsidRPr="00541F89" w:rsidRDefault="004319D6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6C273F" w:rsidRDefault="006C273F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704E2" w:rsidRPr="009704E2" w:rsidRDefault="009704E2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3). </w:t>
      </w:r>
      <w:r w:rsidRPr="009704E2">
        <w:rPr>
          <w:rFonts w:ascii="Times New Roman" w:eastAsia="Times New Roman" w:hAnsi="Times New Roman" w:cs="Times New Roman"/>
          <w:color w:val="FF0000"/>
          <w:sz w:val="24"/>
          <w:szCs w:val="24"/>
        </w:rPr>
        <w:t>В подраздел «Система условий реализации ООП» внести дополнения по оценочным средствам:</w:t>
      </w:r>
    </w:p>
    <w:p w:rsidR="009704E2" w:rsidRDefault="009704E2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76DC0" w:rsidRDefault="00F76DC0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76DC0" w:rsidRDefault="00F76DC0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76DC0" w:rsidRPr="009704E2" w:rsidRDefault="00F76DC0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4). Заменить план внеурочной деятельности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актуальный.</w:t>
      </w:r>
    </w:p>
    <w:p w:rsidR="006C273F" w:rsidRPr="00541F89" w:rsidRDefault="006C273F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541F8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</w:p>
    <w:p w:rsidR="006C273F" w:rsidRPr="00541F89" w:rsidRDefault="006C273F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sectPr w:rsidR="006C273F" w:rsidRPr="00541F89" w:rsidSect="00C571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E25E0"/>
    <w:multiLevelType w:val="multilevel"/>
    <w:tmpl w:val="739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9391B"/>
    <w:multiLevelType w:val="multilevel"/>
    <w:tmpl w:val="149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E00FD"/>
    <w:multiLevelType w:val="multilevel"/>
    <w:tmpl w:val="540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C5A60"/>
    <w:multiLevelType w:val="hybridMultilevel"/>
    <w:tmpl w:val="FB58F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8279C"/>
    <w:multiLevelType w:val="multilevel"/>
    <w:tmpl w:val="AFF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C4EE7"/>
    <w:multiLevelType w:val="multilevel"/>
    <w:tmpl w:val="4D7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F063D"/>
    <w:multiLevelType w:val="multilevel"/>
    <w:tmpl w:val="E2823B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4012E"/>
    <w:multiLevelType w:val="hybridMultilevel"/>
    <w:tmpl w:val="BBE4B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9E2C11"/>
    <w:multiLevelType w:val="multilevel"/>
    <w:tmpl w:val="72F8FD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53387"/>
    <w:multiLevelType w:val="multilevel"/>
    <w:tmpl w:val="0E0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7712A"/>
    <w:multiLevelType w:val="multilevel"/>
    <w:tmpl w:val="725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10BC2"/>
    <w:multiLevelType w:val="hybridMultilevel"/>
    <w:tmpl w:val="E70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30CE3"/>
    <w:multiLevelType w:val="multilevel"/>
    <w:tmpl w:val="474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37975"/>
    <w:multiLevelType w:val="multilevel"/>
    <w:tmpl w:val="7CD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D459F6"/>
    <w:multiLevelType w:val="hybridMultilevel"/>
    <w:tmpl w:val="19486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50DDB"/>
    <w:multiLevelType w:val="multilevel"/>
    <w:tmpl w:val="98D2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E13A0"/>
    <w:multiLevelType w:val="multilevel"/>
    <w:tmpl w:val="2DF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67517"/>
    <w:multiLevelType w:val="multilevel"/>
    <w:tmpl w:val="84EA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782A18"/>
    <w:multiLevelType w:val="multilevel"/>
    <w:tmpl w:val="28D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671DA5"/>
    <w:multiLevelType w:val="multilevel"/>
    <w:tmpl w:val="021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045583"/>
    <w:multiLevelType w:val="multilevel"/>
    <w:tmpl w:val="A3F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24795"/>
    <w:multiLevelType w:val="multilevel"/>
    <w:tmpl w:val="E6E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8431D8"/>
    <w:multiLevelType w:val="multilevel"/>
    <w:tmpl w:val="C16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2490CD0"/>
    <w:multiLevelType w:val="multilevel"/>
    <w:tmpl w:val="5378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>
    <w:nsid w:val="5E6B69CD"/>
    <w:multiLevelType w:val="multilevel"/>
    <w:tmpl w:val="6B8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8A46B6"/>
    <w:multiLevelType w:val="multilevel"/>
    <w:tmpl w:val="084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ED6E9C"/>
    <w:multiLevelType w:val="multilevel"/>
    <w:tmpl w:val="388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674E7C"/>
    <w:multiLevelType w:val="multilevel"/>
    <w:tmpl w:val="5A1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01A77A3"/>
    <w:multiLevelType w:val="multilevel"/>
    <w:tmpl w:val="0FE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1F38F5"/>
    <w:multiLevelType w:val="multilevel"/>
    <w:tmpl w:val="941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0C2957"/>
    <w:multiLevelType w:val="multilevel"/>
    <w:tmpl w:val="68F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8D4E1D"/>
    <w:multiLevelType w:val="multilevel"/>
    <w:tmpl w:val="C27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682038"/>
    <w:multiLevelType w:val="multilevel"/>
    <w:tmpl w:val="567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0D312D"/>
    <w:multiLevelType w:val="multilevel"/>
    <w:tmpl w:val="735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2"/>
  </w:num>
  <w:num w:numId="3">
    <w:abstractNumId w:val="27"/>
  </w:num>
  <w:num w:numId="4">
    <w:abstractNumId w:val="25"/>
  </w:num>
  <w:num w:numId="5">
    <w:abstractNumId w:val="13"/>
  </w:num>
  <w:num w:numId="6">
    <w:abstractNumId w:val="12"/>
  </w:num>
  <w:num w:numId="7">
    <w:abstractNumId w:val="16"/>
  </w:num>
  <w:num w:numId="8">
    <w:abstractNumId w:val="7"/>
  </w:num>
  <w:num w:numId="9">
    <w:abstractNumId w:val="15"/>
  </w:num>
  <w:num w:numId="10">
    <w:abstractNumId w:val="28"/>
  </w:num>
  <w:num w:numId="11">
    <w:abstractNumId w:val="6"/>
  </w:num>
  <w:num w:numId="12">
    <w:abstractNumId w:val="22"/>
  </w:num>
  <w:num w:numId="13">
    <w:abstractNumId w:val="26"/>
  </w:num>
  <w:num w:numId="14">
    <w:abstractNumId w:val="3"/>
  </w:num>
  <w:num w:numId="15">
    <w:abstractNumId w:val="31"/>
  </w:num>
  <w:num w:numId="16">
    <w:abstractNumId w:val="29"/>
  </w:num>
  <w:num w:numId="17">
    <w:abstractNumId w:val="5"/>
  </w:num>
  <w:num w:numId="18">
    <w:abstractNumId w:val="33"/>
  </w:num>
  <w:num w:numId="19">
    <w:abstractNumId w:val="23"/>
  </w:num>
  <w:num w:numId="20">
    <w:abstractNumId w:val="18"/>
  </w:num>
  <w:num w:numId="21">
    <w:abstractNumId w:val="37"/>
  </w:num>
  <w:num w:numId="22">
    <w:abstractNumId w:val="9"/>
  </w:num>
  <w:num w:numId="23">
    <w:abstractNumId w:val="38"/>
  </w:num>
  <w:num w:numId="24">
    <w:abstractNumId w:val="21"/>
  </w:num>
  <w:num w:numId="25">
    <w:abstractNumId w:val="35"/>
  </w:num>
  <w:num w:numId="26">
    <w:abstractNumId w:val="20"/>
  </w:num>
  <w:num w:numId="27">
    <w:abstractNumId w:val="24"/>
  </w:num>
  <w:num w:numId="28">
    <w:abstractNumId w:val="30"/>
  </w:num>
  <w:num w:numId="29">
    <w:abstractNumId w:val="14"/>
  </w:num>
  <w:num w:numId="30">
    <w:abstractNumId w:val="36"/>
  </w:num>
  <w:num w:numId="31">
    <w:abstractNumId w:val="1"/>
  </w:num>
  <w:num w:numId="32">
    <w:abstractNumId w:val="19"/>
  </w:num>
  <w:num w:numId="33">
    <w:abstractNumId w:val="10"/>
  </w:num>
  <w:num w:numId="34">
    <w:abstractNumId w:val="34"/>
  </w:num>
  <w:num w:numId="35">
    <w:abstractNumId w:val="11"/>
  </w:num>
  <w:num w:numId="36">
    <w:abstractNumId w:val="2"/>
  </w:num>
  <w:num w:numId="37">
    <w:abstractNumId w:val="17"/>
  </w:num>
  <w:num w:numId="38">
    <w:abstractNumId w:val="4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EE59A0"/>
    <w:rsid w:val="000C2089"/>
    <w:rsid w:val="00112354"/>
    <w:rsid w:val="0022772D"/>
    <w:rsid w:val="002F4839"/>
    <w:rsid w:val="00363C4B"/>
    <w:rsid w:val="003949E5"/>
    <w:rsid w:val="00406486"/>
    <w:rsid w:val="004319D6"/>
    <w:rsid w:val="004322F3"/>
    <w:rsid w:val="004A0F37"/>
    <w:rsid w:val="004A660E"/>
    <w:rsid w:val="00531E74"/>
    <w:rsid w:val="00541F89"/>
    <w:rsid w:val="00563937"/>
    <w:rsid w:val="005E6C5E"/>
    <w:rsid w:val="00675471"/>
    <w:rsid w:val="00690D45"/>
    <w:rsid w:val="006C273F"/>
    <w:rsid w:val="006D5DB2"/>
    <w:rsid w:val="006F02FE"/>
    <w:rsid w:val="00740D11"/>
    <w:rsid w:val="00763BA4"/>
    <w:rsid w:val="00766F93"/>
    <w:rsid w:val="007A5C89"/>
    <w:rsid w:val="007C6A70"/>
    <w:rsid w:val="00872A4E"/>
    <w:rsid w:val="0093593E"/>
    <w:rsid w:val="00950538"/>
    <w:rsid w:val="009704E2"/>
    <w:rsid w:val="009D1605"/>
    <w:rsid w:val="009F3BCE"/>
    <w:rsid w:val="00A91840"/>
    <w:rsid w:val="00AC0F99"/>
    <w:rsid w:val="00B61F21"/>
    <w:rsid w:val="00B8037F"/>
    <w:rsid w:val="00C2260B"/>
    <w:rsid w:val="00C57159"/>
    <w:rsid w:val="00CA1EEF"/>
    <w:rsid w:val="00CD3F44"/>
    <w:rsid w:val="00D06B08"/>
    <w:rsid w:val="00D67302"/>
    <w:rsid w:val="00D91AA0"/>
    <w:rsid w:val="00DA5EF1"/>
    <w:rsid w:val="00E131F4"/>
    <w:rsid w:val="00EE59A0"/>
    <w:rsid w:val="00EF5715"/>
    <w:rsid w:val="00EF6CC6"/>
    <w:rsid w:val="00F76DC0"/>
    <w:rsid w:val="00F804F2"/>
    <w:rsid w:val="00F8757F"/>
    <w:rsid w:val="00FA66B9"/>
    <w:rsid w:val="00FE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89"/>
  </w:style>
  <w:style w:type="paragraph" w:styleId="2">
    <w:name w:val="heading 2"/>
    <w:basedOn w:val="a"/>
    <w:link w:val="20"/>
    <w:uiPriority w:val="9"/>
    <w:qFormat/>
    <w:rsid w:val="00431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1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31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EE59A0"/>
    <w:rPr>
      <w:b/>
      <w:bCs/>
      <w:i/>
      <w:iCs/>
      <w:color w:val="FF0000"/>
    </w:rPr>
  </w:style>
  <w:style w:type="paragraph" w:styleId="a3">
    <w:name w:val="List Paragraph"/>
    <w:basedOn w:val="a"/>
    <w:link w:val="a4"/>
    <w:uiPriority w:val="99"/>
    <w:qFormat/>
    <w:rsid w:val="00EE59A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037F"/>
    <w:rPr>
      <w:b/>
      <w:bCs/>
    </w:rPr>
  </w:style>
  <w:style w:type="character" w:styleId="a7">
    <w:name w:val="Emphasis"/>
    <w:basedOn w:val="a0"/>
    <w:uiPriority w:val="20"/>
    <w:qFormat/>
    <w:rsid w:val="00B8037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319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319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319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4319D6"/>
    <w:rPr>
      <w:color w:val="0000FF"/>
      <w:u w:val="single"/>
    </w:rPr>
  </w:style>
  <w:style w:type="character" w:customStyle="1" w:styleId="Zag11">
    <w:name w:val="Zag_11"/>
    <w:rsid w:val="0022772D"/>
  </w:style>
  <w:style w:type="paragraph" w:customStyle="1" w:styleId="a9">
    <w:name w:val="Основной"/>
    <w:basedOn w:val="a"/>
    <w:link w:val="aa"/>
    <w:uiPriority w:val="99"/>
    <w:rsid w:val="004A0F3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Буллит"/>
    <w:basedOn w:val="a9"/>
    <w:link w:val="ac"/>
    <w:rsid w:val="004A0F37"/>
    <w:pPr>
      <w:ind w:firstLine="244"/>
    </w:pPr>
  </w:style>
  <w:style w:type="paragraph" w:customStyle="1" w:styleId="41">
    <w:name w:val="Заг 4"/>
    <w:basedOn w:val="a"/>
    <w:rsid w:val="004A0F3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d">
    <w:name w:val="Курсив"/>
    <w:basedOn w:val="a9"/>
    <w:rsid w:val="004A0F37"/>
    <w:rPr>
      <w:i/>
      <w:iCs/>
    </w:rPr>
  </w:style>
  <w:style w:type="paragraph" w:customStyle="1" w:styleId="ae">
    <w:name w:val="Буллит Курсив"/>
    <w:basedOn w:val="ab"/>
    <w:link w:val="af"/>
    <w:uiPriority w:val="99"/>
    <w:rsid w:val="004A0F37"/>
    <w:rPr>
      <w:i/>
      <w:iCs/>
    </w:rPr>
  </w:style>
  <w:style w:type="paragraph" w:styleId="af0">
    <w:name w:val="Subtitle"/>
    <w:basedOn w:val="a"/>
    <w:next w:val="a"/>
    <w:link w:val="af1"/>
    <w:qFormat/>
    <w:rsid w:val="004A0F3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1">
    <w:name w:val="Подзаголовок Знак"/>
    <w:basedOn w:val="a0"/>
    <w:link w:val="af0"/>
    <w:rsid w:val="004A0F37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4A0F3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1">
    <w:name w:val="Zag_1"/>
    <w:basedOn w:val="a"/>
    <w:uiPriority w:val="99"/>
    <w:rsid w:val="004A0F37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aa">
    <w:name w:val="Основной Знак"/>
    <w:link w:val="a9"/>
    <w:uiPriority w:val="99"/>
    <w:rsid w:val="004A0F37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c">
    <w:name w:val="Буллит Знак"/>
    <w:basedOn w:val="aa"/>
    <w:link w:val="ab"/>
    <w:rsid w:val="004A0F37"/>
  </w:style>
  <w:style w:type="paragraph" w:customStyle="1" w:styleId="Osnova">
    <w:name w:val="Osnova"/>
    <w:basedOn w:val="a"/>
    <w:rsid w:val="004A0F3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3">
    <w:name w:val="Zag_3"/>
    <w:basedOn w:val="a"/>
    <w:uiPriority w:val="99"/>
    <w:rsid w:val="004A0F3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af">
    <w:name w:val="Буллит Курсив Знак"/>
    <w:link w:val="ae"/>
    <w:uiPriority w:val="99"/>
    <w:rsid w:val="004A0F37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541F89"/>
  </w:style>
  <w:style w:type="paragraph" w:customStyle="1" w:styleId="c39">
    <w:name w:val="c39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41F89"/>
  </w:style>
  <w:style w:type="paragraph" w:customStyle="1" w:styleId="c6">
    <w:name w:val="c6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1F89"/>
  </w:style>
  <w:style w:type="paragraph" w:customStyle="1" w:styleId="c29">
    <w:name w:val="c29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541F89"/>
  </w:style>
  <w:style w:type="paragraph" w:customStyle="1" w:styleId="c33">
    <w:name w:val="c33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41F89"/>
  </w:style>
  <w:style w:type="paragraph" w:customStyle="1" w:styleId="c15">
    <w:name w:val="c15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41F89"/>
  </w:style>
  <w:style w:type="paragraph" w:customStyle="1" w:styleId="c26">
    <w:name w:val="c26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541F89"/>
  </w:style>
  <w:style w:type="paragraph" w:customStyle="1" w:styleId="c23">
    <w:name w:val="c23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541F89"/>
  </w:style>
  <w:style w:type="character" w:customStyle="1" w:styleId="c27">
    <w:name w:val="c27"/>
    <w:basedOn w:val="a0"/>
    <w:rsid w:val="00541F89"/>
  </w:style>
  <w:style w:type="character" w:customStyle="1" w:styleId="c45">
    <w:name w:val="c45"/>
    <w:basedOn w:val="a0"/>
    <w:rsid w:val="00541F89"/>
  </w:style>
  <w:style w:type="character" w:customStyle="1" w:styleId="c19">
    <w:name w:val="c19"/>
    <w:basedOn w:val="a0"/>
    <w:rsid w:val="00541F89"/>
  </w:style>
  <w:style w:type="paragraph" w:customStyle="1" w:styleId="c10">
    <w:name w:val="c10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541F89"/>
  </w:style>
  <w:style w:type="paragraph" w:customStyle="1" w:styleId="c5">
    <w:name w:val="c5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541F89"/>
  </w:style>
  <w:style w:type="character" w:customStyle="1" w:styleId="c58">
    <w:name w:val="c58"/>
    <w:basedOn w:val="a0"/>
    <w:rsid w:val="00541F89"/>
  </w:style>
  <w:style w:type="character" w:customStyle="1" w:styleId="a4">
    <w:name w:val="Абзац списка Знак"/>
    <w:link w:val="a3"/>
    <w:uiPriority w:val="99"/>
    <w:locked/>
    <w:rsid w:val="00CA1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27</Pages>
  <Words>11235</Words>
  <Characters>64042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Учитель</cp:lastModifiedBy>
  <cp:revision>21</cp:revision>
  <cp:lastPrinted>2019-09-02T12:56:00Z</cp:lastPrinted>
  <dcterms:created xsi:type="dcterms:W3CDTF">2019-08-15T08:22:00Z</dcterms:created>
  <dcterms:modified xsi:type="dcterms:W3CDTF">2021-09-02T18:50:00Z</dcterms:modified>
</cp:coreProperties>
</file>