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7A" w:rsidRPr="00BB6415" w:rsidRDefault="005C6A7A" w:rsidP="005C6A7A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BB6415">
        <w:rPr>
          <w:b/>
          <w:bCs/>
          <w:sz w:val="36"/>
          <w:szCs w:val="36"/>
        </w:rPr>
        <w:t xml:space="preserve">Родители </w:t>
      </w:r>
      <w:proofErr w:type="gramStart"/>
      <w:r w:rsidRPr="00BB6415">
        <w:rPr>
          <w:b/>
          <w:bCs/>
          <w:sz w:val="36"/>
          <w:szCs w:val="36"/>
        </w:rPr>
        <w:t>обучающихся</w:t>
      </w:r>
      <w:proofErr w:type="gramEnd"/>
      <w:r w:rsidRPr="00BB6415">
        <w:rPr>
          <w:b/>
          <w:bCs/>
          <w:sz w:val="36"/>
          <w:szCs w:val="36"/>
        </w:rPr>
        <w:t xml:space="preserve"> имеют право:</w:t>
      </w:r>
    </w:p>
    <w:p w:rsidR="005C6A7A" w:rsidRPr="00BB6415" w:rsidRDefault="005C6A7A" w:rsidP="00BB641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B6415">
        <w:rPr>
          <w:color w:val="000000"/>
          <w:sz w:val="28"/>
          <w:szCs w:val="28"/>
        </w:rPr>
        <w:t>1.   Выбирать образовательное учреждение.</w:t>
      </w:r>
    </w:p>
    <w:p w:rsidR="005C6A7A" w:rsidRPr="00BB6415" w:rsidRDefault="005C6A7A" w:rsidP="00BB641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B6415">
        <w:rPr>
          <w:color w:val="000000"/>
          <w:sz w:val="28"/>
          <w:szCs w:val="28"/>
        </w:rPr>
        <w:t xml:space="preserve">2.   Быть </w:t>
      </w:r>
      <w:proofErr w:type="gramStart"/>
      <w:r w:rsidRPr="00BB6415">
        <w:rPr>
          <w:color w:val="000000"/>
          <w:sz w:val="28"/>
          <w:szCs w:val="28"/>
        </w:rPr>
        <w:t>ознакомлены</w:t>
      </w:r>
      <w:proofErr w:type="gramEnd"/>
      <w:r w:rsidRPr="00BB6415">
        <w:rPr>
          <w:color w:val="000000"/>
          <w:sz w:val="28"/>
          <w:szCs w:val="28"/>
        </w:rPr>
        <w:t xml:space="preserve"> с ходом и содержанием образовательного процесса, с оценками обучающихся.</w:t>
      </w:r>
    </w:p>
    <w:p w:rsidR="005C6A7A" w:rsidRPr="00BB6415" w:rsidRDefault="005C6A7A" w:rsidP="00BB641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B6415">
        <w:rPr>
          <w:color w:val="000000"/>
          <w:sz w:val="28"/>
          <w:szCs w:val="28"/>
        </w:rPr>
        <w:t>3.   Защищать законные права и интересы детей.</w:t>
      </w:r>
    </w:p>
    <w:p w:rsidR="005C6A7A" w:rsidRPr="00BB6415" w:rsidRDefault="005C6A7A" w:rsidP="00BB641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B6415">
        <w:rPr>
          <w:color w:val="000000"/>
          <w:sz w:val="28"/>
          <w:szCs w:val="28"/>
        </w:rPr>
        <w:t>4.   Выбирать формы обучения.</w:t>
      </w:r>
    </w:p>
    <w:p w:rsidR="005C6A7A" w:rsidRPr="00BB6415" w:rsidRDefault="005C6A7A" w:rsidP="00BB641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B6415">
        <w:rPr>
          <w:color w:val="000000"/>
          <w:sz w:val="28"/>
          <w:szCs w:val="28"/>
        </w:rPr>
        <w:t>5.   Знакомиться с Уставом школы и другими документами, регламентирующими организацию образовательного процесса.</w:t>
      </w:r>
    </w:p>
    <w:p w:rsidR="005C6A7A" w:rsidRPr="00BB6415" w:rsidRDefault="005C6A7A" w:rsidP="00BB641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B6415">
        <w:rPr>
          <w:color w:val="000000"/>
          <w:sz w:val="28"/>
          <w:szCs w:val="28"/>
        </w:rPr>
        <w:t>6.   Участвовать в общественной жизни школы.</w:t>
      </w:r>
    </w:p>
    <w:p w:rsidR="005C6A7A" w:rsidRPr="00BB6415" w:rsidRDefault="005C6A7A" w:rsidP="00BB641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B6415">
        <w:rPr>
          <w:color w:val="000000"/>
          <w:sz w:val="28"/>
          <w:szCs w:val="28"/>
        </w:rPr>
        <w:t>7.   Избирать и быть избранным в общественные формирования школы.</w:t>
      </w:r>
    </w:p>
    <w:p w:rsidR="005C6A7A" w:rsidRPr="00BB6415" w:rsidRDefault="005C6A7A" w:rsidP="00BB641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B6415">
        <w:rPr>
          <w:color w:val="000000"/>
          <w:sz w:val="28"/>
          <w:szCs w:val="28"/>
        </w:rPr>
        <w:t>8.   Вносить предложения по организации дополнительных услуг.</w:t>
      </w:r>
    </w:p>
    <w:p w:rsidR="005C6A7A" w:rsidRPr="00BB6415" w:rsidRDefault="005C6A7A" w:rsidP="005C6A7A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BB6415">
        <w:rPr>
          <w:b/>
          <w:bCs/>
          <w:sz w:val="36"/>
          <w:szCs w:val="36"/>
        </w:rPr>
        <w:t>Родители (законные представители) обязаны:</w:t>
      </w:r>
    </w:p>
    <w:p w:rsidR="005C6A7A" w:rsidRPr="00BB6415" w:rsidRDefault="005C6A7A" w:rsidP="00BB641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B6415">
        <w:rPr>
          <w:color w:val="000000"/>
          <w:sz w:val="28"/>
          <w:szCs w:val="28"/>
        </w:rPr>
        <w:t>1.   Нести ответственность за воспитание и обучение своих детей.</w:t>
      </w:r>
    </w:p>
    <w:p w:rsidR="005C6A7A" w:rsidRPr="00BB6415" w:rsidRDefault="005C6A7A" w:rsidP="00BB641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B6415">
        <w:rPr>
          <w:color w:val="000000"/>
          <w:sz w:val="28"/>
          <w:szCs w:val="28"/>
        </w:rPr>
        <w:t xml:space="preserve">2.   Нести ответственность за посещаемость </w:t>
      </w:r>
      <w:proofErr w:type="gramStart"/>
      <w:r w:rsidRPr="00BB6415">
        <w:rPr>
          <w:color w:val="000000"/>
          <w:sz w:val="28"/>
          <w:szCs w:val="28"/>
        </w:rPr>
        <w:t>обучающихся</w:t>
      </w:r>
      <w:proofErr w:type="gramEnd"/>
      <w:r w:rsidRPr="00BB6415">
        <w:rPr>
          <w:color w:val="000000"/>
          <w:sz w:val="28"/>
          <w:szCs w:val="28"/>
        </w:rPr>
        <w:t>.</w:t>
      </w:r>
    </w:p>
    <w:p w:rsidR="005C6A7A" w:rsidRPr="00BB6415" w:rsidRDefault="005C6A7A" w:rsidP="00BB641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B6415">
        <w:rPr>
          <w:color w:val="000000"/>
          <w:sz w:val="28"/>
          <w:szCs w:val="28"/>
        </w:rPr>
        <w:t>3.   Своевременно ставить в известность о возможном отсутствии или болезни ребенка.</w:t>
      </w:r>
    </w:p>
    <w:p w:rsidR="005C6A7A" w:rsidRPr="00BB6415" w:rsidRDefault="005C6A7A" w:rsidP="00BB641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B6415">
        <w:rPr>
          <w:color w:val="000000"/>
          <w:sz w:val="28"/>
          <w:szCs w:val="28"/>
        </w:rPr>
        <w:t>4.   Выполнять Устав школы.</w:t>
      </w:r>
    </w:p>
    <w:p w:rsidR="005C6A7A" w:rsidRPr="00BB6415" w:rsidRDefault="005C6A7A" w:rsidP="00BB641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B6415">
        <w:rPr>
          <w:color w:val="000000"/>
          <w:sz w:val="28"/>
          <w:szCs w:val="28"/>
        </w:rPr>
        <w:t>5.   Обеспечить ликвидацию учащимися задолженностей.</w:t>
      </w:r>
    </w:p>
    <w:p w:rsidR="005C6A7A" w:rsidRPr="00BB6415" w:rsidRDefault="005C6A7A" w:rsidP="00BB641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B6415">
        <w:rPr>
          <w:color w:val="000000"/>
          <w:sz w:val="28"/>
          <w:szCs w:val="28"/>
        </w:rPr>
        <w:t>6.   Обеспечивать нормальные условия для учебы ребенка.</w:t>
      </w:r>
    </w:p>
    <w:p w:rsidR="005C6A7A" w:rsidRPr="00BB6415" w:rsidRDefault="005C6A7A" w:rsidP="00BB641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B6415">
        <w:rPr>
          <w:color w:val="000000"/>
          <w:sz w:val="28"/>
          <w:szCs w:val="28"/>
        </w:rPr>
        <w:t>7.   Регулярно посещать собрания, встречаться с педагогами, интересоваться жизнью ребенка.</w:t>
      </w:r>
    </w:p>
    <w:p w:rsidR="00732E93" w:rsidRDefault="00732E93"/>
    <w:sectPr w:rsidR="00732E93" w:rsidSect="0073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C6A7A"/>
    <w:rsid w:val="00512E12"/>
    <w:rsid w:val="005C6A7A"/>
    <w:rsid w:val="00732E93"/>
    <w:rsid w:val="00BB6415"/>
    <w:rsid w:val="00BD26FB"/>
    <w:rsid w:val="00CF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3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5C6A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CF253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F2538"/>
    <w:rPr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5C6A7A"/>
    <w:rPr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C6A7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C6A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BFC66-A478-47A2-9A02-594F295F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2012-12-27T17:29:00Z</dcterms:created>
  <dcterms:modified xsi:type="dcterms:W3CDTF">2013-01-14T19:04:00Z</dcterms:modified>
</cp:coreProperties>
</file>