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37" w:rsidRPr="00BA3937" w:rsidRDefault="00BA3937" w:rsidP="00BA3937">
      <w:pPr>
        <w:pStyle w:val="a5"/>
        <w:jc w:val="right"/>
      </w:pPr>
      <w:r w:rsidRPr="00BA3937">
        <w:rPr>
          <w:rStyle w:val="a3"/>
          <w:b w:val="0"/>
        </w:rPr>
        <w:t>Приложение</w:t>
      </w:r>
    </w:p>
    <w:p w:rsidR="00BA3937" w:rsidRPr="00BA3937" w:rsidRDefault="00BA3937" w:rsidP="00BA3937">
      <w:pPr>
        <w:pStyle w:val="a5"/>
        <w:jc w:val="right"/>
      </w:pPr>
      <w:r w:rsidRPr="00BA3937">
        <w:rPr>
          <w:rStyle w:val="a3"/>
          <w:b w:val="0"/>
        </w:rPr>
        <w:t xml:space="preserve">к решению Собрания </w:t>
      </w:r>
    </w:p>
    <w:p w:rsidR="00BA3937" w:rsidRPr="00BA3937" w:rsidRDefault="00BA3937" w:rsidP="00BA3937">
      <w:pPr>
        <w:pStyle w:val="a5"/>
        <w:jc w:val="right"/>
      </w:pPr>
      <w:r w:rsidRPr="00BA3937">
        <w:rPr>
          <w:rStyle w:val="a3"/>
          <w:b w:val="0"/>
        </w:rPr>
        <w:t xml:space="preserve">представителей </w:t>
      </w:r>
      <w:proofErr w:type="gramStart"/>
      <w:r w:rsidRPr="00BA3937">
        <w:rPr>
          <w:rStyle w:val="a3"/>
          <w:b w:val="0"/>
        </w:rPr>
        <w:t>Первомайского</w:t>
      </w:r>
      <w:proofErr w:type="gramEnd"/>
      <w:r w:rsidRPr="00BA3937">
        <w:rPr>
          <w:rStyle w:val="a3"/>
          <w:b w:val="0"/>
        </w:rPr>
        <w:t xml:space="preserve"> МР</w:t>
      </w:r>
    </w:p>
    <w:p w:rsidR="00BA3937" w:rsidRPr="00BA3937" w:rsidRDefault="00BA3937" w:rsidP="00BA3937">
      <w:pPr>
        <w:pStyle w:val="a5"/>
        <w:jc w:val="right"/>
      </w:pPr>
      <w:r w:rsidRPr="00BA3937">
        <w:rPr>
          <w:rStyle w:val="a3"/>
          <w:b w:val="0"/>
        </w:rPr>
        <w:t>от 26.03.2009г №40</w:t>
      </w:r>
    </w:p>
    <w:p w:rsidR="00BA3937" w:rsidRPr="00BA3937" w:rsidRDefault="00BA3937" w:rsidP="00BA3937">
      <w:pPr>
        <w:pStyle w:val="a5"/>
        <w:jc w:val="center"/>
      </w:pPr>
      <w:r w:rsidRPr="00BA3937">
        <w:rPr>
          <w:rStyle w:val="a3"/>
          <w:b w:val="0"/>
        </w:rPr>
        <w:t>ПОЛОЖЕНИЕ</w:t>
      </w:r>
    </w:p>
    <w:p w:rsidR="00BA3937" w:rsidRPr="00BA3937" w:rsidRDefault="00BA3937" w:rsidP="00BA3937">
      <w:pPr>
        <w:pStyle w:val="a5"/>
      </w:pPr>
      <w:r w:rsidRPr="00BA3937">
        <w:rPr>
          <w:rStyle w:val="a3"/>
          <w:b w:val="0"/>
        </w:rPr>
        <w:t xml:space="preserve">О стипендиях </w:t>
      </w:r>
      <w:proofErr w:type="gramStart"/>
      <w:r w:rsidRPr="00BA3937">
        <w:rPr>
          <w:rStyle w:val="a3"/>
          <w:b w:val="0"/>
        </w:rPr>
        <w:t>обучающимся</w:t>
      </w:r>
      <w:proofErr w:type="gramEnd"/>
      <w:r w:rsidRPr="00BA3937">
        <w:rPr>
          <w:rStyle w:val="a3"/>
          <w:b w:val="0"/>
        </w:rPr>
        <w:t xml:space="preserve"> общеобразовательных учреждений Первомайского муниципального района</w:t>
      </w:r>
    </w:p>
    <w:p w:rsidR="00BA3937" w:rsidRPr="00BA3937" w:rsidRDefault="00BA3937" w:rsidP="00BA3937">
      <w:pPr>
        <w:pStyle w:val="a5"/>
      </w:pPr>
      <w:r w:rsidRPr="00BA3937">
        <w:rPr>
          <w:rStyle w:val="a3"/>
          <w:b w:val="0"/>
        </w:rPr>
        <w:t>1. Общие положения</w:t>
      </w:r>
    </w:p>
    <w:p w:rsidR="00BA3937" w:rsidRPr="00BA3937" w:rsidRDefault="00BA3937" w:rsidP="00BA3937">
      <w:pPr>
        <w:pStyle w:val="a5"/>
      </w:pPr>
      <w:r w:rsidRPr="00BA3937">
        <w:rPr>
          <w:rStyle w:val="a3"/>
          <w:b w:val="0"/>
        </w:rPr>
        <w:t xml:space="preserve">Настоящее положение определяет порядок присуждения и выплаты стипендии </w:t>
      </w:r>
      <w:proofErr w:type="gramStart"/>
      <w:r w:rsidRPr="00BA3937">
        <w:rPr>
          <w:rStyle w:val="a3"/>
          <w:b w:val="0"/>
        </w:rPr>
        <w:t>обучающимся</w:t>
      </w:r>
      <w:proofErr w:type="gramEnd"/>
      <w:r w:rsidRPr="00BA3937">
        <w:rPr>
          <w:rStyle w:val="a3"/>
          <w:b w:val="0"/>
        </w:rPr>
        <w:t>, проявляющим особые способности и настойчивость в учебной деятельности и добившимся высоких результатов, принимающим активное участие в жизни общеобразовательного учреждения (далее – стипендия).</w:t>
      </w:r>
    </w:p>
    <w:p w:rsidR="00BA3937" w:rsidRPr="00BA3937" w:rsidRDefault="00BA3937" w:rsidP="00BA3937">
      <w:pPr>
        <w:pStyle w:val="a5"/>
      </w:pPr>
      <w:r w:rsidRPr="00BA3937">
        <w:rPr>
          <w:rStyle w:val="a3"/>
          <w:b w:val="0"/>
        </w:rPr>
        <w:t xml:space="preserve">Целью учреждения стипендии является стимулирование и поощрение учебного труда </w:t>
      </w:r>
      <w:proofErr w:type="gramStart"/>
      <w:r w:rsidRPr="00BA3937">
        <w:rPr>
          <w:rStyle w:val="a3"/>
          <w:b w:val="0"/>
        </w:rPr>
        <w:t>обучающихся</w:t>
      </w:r>
      <w:proofErr w:type="gramEnd"/>
      <w:r w:rsidRPr="00BA3937">
        <w:rPr>
          <w:rStyle w:val="a3"/>
          <w:b w:val="0"/>
        </w:rPr>
        <w:t>.</w:t>
      </w:r>
    </w:p>
    <w:p w:rsidR="00BA3937" w:rsidRPr="00BA3937" w:rsidRDefault="00BA3937" w:rsidP="00BA3937">
      <w:pPr>
        <w:pStyle w:val="a5"/>
      </w:pPr>
      <w:r w:rsidRPr="00BA3937">
        <w:rPr>
          <w:rStyle w:val="a3"/>
          <w:b w:val="0"/>
        </w:rPr>
        <w:t>Стипендия назначается ежегодно сроком два раза на учебный год (по итогам 1 и 2 полугодия).</w:t>
      </w:r>
    </w:p>
    <w:p w:rsidR="00BA3937" w:rsidRPr="00BA3937" w:rsidRDefault="00BA3937" w:rsidP="00BA3937">
      <w:pPr>
        <w:pStyle w:val="a5"/>
      </w:pPr>
      <w:r w:rsidRPr="00BA3937">
        <w:rPr>
          <w:rStyle w:val="a3"/>
          <w:b w:val="0"/>
        </w:rPr>
        <w:t>2. Порядок назначения стипендии</w:t>
      </w:r>
    </w:p>
    <w:p w:rsidR="00BA3937" w:rsidRPr="00BA3937" w:rsidRDefault="00BA3937" w:rsidP="00BA3937">
      <w:pPr>
        <w:pStyle w:val="a5"/>
      </w:pPr>
      <w:r w:rsidRPr="00BA3937">
        <w:rPr>
          <w:rStyle w:val="a3"/>
          <w:b w:val="0"/>
        </w:rPr>
        <w:t>Стипендия назначается обучающимся 5-11 классов общеобразовательных учреждений, проявляющим особые способности и настойчивость в учебной деятельности, имеющим «хорошие» и «отличные» отметки и добившимся высоких результатов в предметных олимпиадах и конкурсах различного уровня, принимающим активное участие в жизни общеобразовательного учреждения.</w:t>
      </w:r>
    </w:p>
    <w:p w:rsidR="00BA3937" w:rsidRPr="00BA3937" w:rsidRDefault="00BA3937" w:rsidP="00BA3937">
      <w:pPr>
        <w:pStyle w:val="a5"/>
      </w:pPr>
      <w:r w:rsidRPr="00BA3937">
        <w:rPr>
          <w:rStyle w:val="a3"/>
          <w:b w:val="0"/>
        </w:rPr>
        <w:t>Кандидатуры на назначение стипендии выдвигаются педагогическим советом общеобразовательного учреждения и представляются на рассмотрение комиссии, создаваемой при отделе образования администрации Первомайского МР.</w:t>
      </w:r>
    </w:p>
    <w:p w:rsidR="00BA3937" w:rsidRPr="00BA3937" w:rsidRDefault="00BA3937" w:rsidP="00BA3937">
      <w:pPr>
        <w:pStyle w:val="a5"/>
      </w:pPr>
      <w:r w:rsidRPr="00BA3937">
        <w:rPr>
          <w:rStyle w:val="a3"/>
          <w:b w:val="0"/>
        </w:rPr>
        <w:t>Конкурсный отбор осуществляется по следующим критериям:</w:t>
      </w:r>
    </w:p>
    <w:p w:rsidR="00BA3937" w:rsidRPr="00BA3937" w:rsidRDefault="00BA3937" w:rsidP="00BA3937">
      <w:pPr>
        <w:pStyle w:val="a5"/>
      </w:pPr>
      <w:r w:rsidRPr="00BA3937">
        <w:rPr>
          <w:rStyle w:val="a3"/>
          <w:b w:val="0"/>
        </w:rPr>
        <w:t>-   </w:t>
      </w:r>
      <w:proofErr w:type="gramStart"/>
      <w:r w:rsidRPr="00BA3937">
        <w:rPr>
          <w:rStyle w:val="a3"/>
          <w:b w:val="0"/>
        </w:rPr>
        <w:t>обучающийся</w:t>
      </w:r>
      <w:proofErr w:type="gramEnd"/>
      <w:r w:rsidRPr="00BA3937">
        <w:rPr>
          <w:rStyle w:val="a3"/>
          <w:b w:val="0"/>
        </w:rPr>
        <w:t xml:space="preserve"> является участником школьных, районных, областных, Всероссийских олимпиад школьников, различных смотров конкурсов и добивается высоких результатов;</w:t>
      </w:r>
    </w:p>
    <w:p w:rsidR="00BA3937" w:rsidRPr="00BA3937" w:rsidRDefault="00BA3937" w:rsidP="00BA3937">
      <w:pPr>
        <w:pStyle w:val="a5"/>
      </w:pPr>
      <w:r w:rsidRPr="00BA3937">
        <w:rPr>
          <w:rStyle w:val="a3"/>
          <w:b w:val="0"/>
        </w:rPr>
        <w:t>-   </w:t>
      </w:r>
      <w:proofErr w:type="gramStart"/>
      <w:r w:rsidRPr="00BA3937">
        <w:rPr>
          <w:rStyle w:val="a3"/>
          <w:b w:val="0"/>
        </w:rPr>
        <w:t>обучающийся</w:t>
      </w:r>
      <w:proofErr w:type="gramEnd"/>
      <w:r w:rsidRPr="00BA3937">
        <w:rPr>
          <w:rStyle w:val="a3"/>
          <w:b w:val="0"/>
        </w:rPr>
        <w:t xml:space="preserve"> принимает активное участие в жизни общеобразовательного учреждения;</w:t>
      </w:r>
    </w:p>
    <w:p w:rsidR="00BA3937" w:rsidRPr="00BA3937" w:rsidRDefault="00BA3937" w:rsidP="00BA3937">
      <w:pPr>
        <w:pStyle w:val="a5"/>
      </w:pPr>
      <w:r w:rsidRPr="00BA3937">
        <w:rPr>
          <w:rStyle w:val="a3"/>
          <w:b w:val="0"/>
        </w:rPr>
        <w:t>-   обучающиеся 5-7 классов, имеющие по итогам полугодия все «отличные» оценки и оценку «4» не более одного предмета;</w:t>
      </w:r>
    </w:p>
    <w:p w:rsidR="00BA3937" w:rsidRPr="00BA3937" w:rsidRDefault="00BA3937" w:rsidP="00BA3937">
      <w:pPr>
        <w:pStyle w:val="a5"/>
      </w:pPr>
      <w:r w:rsidRPr="00BA3937">
        <w:rPr>
          <w:rStyle w:val="a3"/>
          <w:b w:val="0"/>
        </w:rPr>
        <w:t>-   обучающиеся 8-11 классов, имеющие все «отличные» оценки и оценку «4» не более двух предметов.</w:t>
      </w:r>
    </w:p>
    <w:p w:rsidR="00BA3937" w:rsidRPr="00BA3937" w:rsidRDefault="00BA3937" w:rsidP="00BA3937">
      <w:pPr>
        <w:pStyle w:val="a5"/>
      </w:pPr>
      <w:r w:rsidRPr="00BA3937">
        <w:rPr>
          <w:rStyle w:val="a3"/>
          <w:b w:val="0"/>
        </w:rPr>
        <w:lastRenderedPageBreak/>
        <w:t>Образовательное учреждение представляет в отдел образования следующие материалы на назначение стипендии:</w:t>
      </w:r>
    </w:p>
    <w:p w:rsidR="00BA3937" w:rsidRPr="00BA3937" w:rsidRDefault="00BA3937" w:rsidP="00BA3937">
      <w:pPr>
        <w:pStyle w:val="a5"/>
      </w:pPr>
      <w:r w:rsidRPr="00BA3937">
        <w:rPr>
          <w:rStyle w:val="a3"/>
          <w:b w:val="0"/>
        </w:rPr>
        <w:t>- выписка из решения педагогического совета образовательного учреждения;</w:t>
      </w:r>
    </w:p>
    <w:p w:rsidR="00BA3937" w:rsidRPr="00BA3937" w:rsidRDefault="00BA3937" w:rsidP="00BA3937">
      <w:pPr>
        <w:pStyle w:val="a5"/>
      </w:pPr>
      <w:r w:rsidRPr="00BA3937">
        <w:rPr>
          <w:rStyle w:val="a3"/>
          <w:b w:val="0"/>
        </w:rPr>
        <w:t>-  характеристика обучающегося, в которой указывается его фамилия, имя, отчество, дата рождения, место учебы, описание основных достижений, краткое обоснование назначения стипендии;</w:t>
      </w:r>
    </w:p>
    <w:p w:rsidR="00BA3937" w:rsidRPr="00BA3937" w:rsidRDefault="00BA3937" w:rsidP="00BA3937">
      <w:pPr>
        <w:pStyle w:val="a5"/>
      </w:pPr>
      <w:r w:rsidRPr="00BA3937">
        <w:rPr>
          <w:rStyle w:val="a3"/>
          <w:b w:val="0"/>
        </w:rPr>
        <w:t>-  табель успеваемости за полугодие;</w:t>
      </w:r>
    </w:p>
    <w:p w:rsidR="00BA3937" w:rsidRPr="00BA3937" w:rsidRDefault="00BA3937" w:rsidP="00BA3937">
      <w:pPr>
        <w:pStyle w:val="a5"/>
      </w:pPr>
      <w:r w:rsidRPr="00BA3937">
        <w:rPr>
          <w:rStyle w:val="a3"/>
          <w:b w:val="0"/>
        </w:rPr>
        <w:t>-   ходатайство образовательного учреждения на назначение стипендии.</w:t>
      </w:r>
    </w:p>
    <w:p w:rsidR="00BA3937" w:rsidRPr="00BA3937" w:rsidRDefault="00BA3937" w:rsidP="00BA3937">
      <w:pPr>
        <w:pStyle w:val="a5"/>
      </w:pPr>
      <w:r w:rsidRPr="00BA3937">
        <w:rPr>
          <w:rStyle w:val="a3"/>
          <w:b w:val="0"/>
        </w:rPr>
        <w:t>Материалы о назначении стипендии предоставляются в отдел образования до 10 сентября и 10 января каждого учебного года. По итогам рассмотрения материалов издается приказ отдела образования.</w:t>
      </w:r>
    </w:p>
    <w:p w:rsidR="00BA3937" w:rsidRPr="00BA3937" w:rsidRDefault="00BA3937" w:rsidP="00BA3937">
      <w:pPr>
        <w:pStyle w:val="a5"/>
      </w:pPr>
      <w:r w:rsidRPr="00BA3937">
        <w:t> </w:t>
      </w:r>
      <w:r w:rsidRPr="00BA3937">
        <w:rPr>
          <w:rStyle w:val="a3"/>
          <w:b w:val="0"/>
        </w:rPr>
        <w:t>3. Порядок финансирования выплаты стипендии</w:t>
      </w:r>
    </w:p>
    <w:p w:rsidR="00BA3937" w:rsidRPr="00BA3937" w:rsidRDefault="00BA3937" w:rsidP="00BA3937">
      <w:pPr>
        <w:pStyle w:val="a5"/>
      </w:pPr>
      <w:r w:rsidRPr="00BA3937">
        <w:rPr>
          <w:rStyle w:val="a3"/>
          <w:b w:val="0"/>
        </w:rPr>
        <w:t>Финансирование   выплаты   стипендии   осуществляется   за   счет   средств муниципального бюджета района. Стипендия выплачивается для учащихся по результатам обучения:</w:t>
      </w:r>
    </w:p>
    <w:p w:rsidR="00BA3937" w:rsidRPr="00BA3937" w:rsidRDefault="00BA3937" w:rsidP="00BA3937">
      <w:pPr>
        <w:pStyle w:val="a5"/>
      </w:pPr>
      <w:r w:rsidRPr="00BA3937">
        <w:rPr>
          <w:rStyle w:val="a3"/>
          <w:b w:val="0"/>
        </w:rPr>
        <w:t xml:space="preserve">-   в 5-м классе в размере 75 </w:t>
      </w:r>
      <w:proofErr w:type="spellStart"/>
      <w:r w:rsidRPr="00BA3937">
        <w:rPr>
          <w:rStyle w:val="a3"/>
          <w:b w:val="0"/>
        </w:rPr>
        <w:t>руб</w:t>
      </w:r>
      <w:proofErr w:type="spellEnd"/>
      <w:r w:rsidRPr="00BA3937">
        <w:rPr>
          <w:rStyle w:val="a3"/>
          <w:b w:val="0"/>
        </w:rPr>
        <w:t xml:space="preserve"> в месяц</w:t>
      </w:r>
    </w:p>
    <w:p w:rsidR="00BA3937" w:rsidRPr="00BA3937" w:rsidRDefault="00BA3937" w:rsidP="00BA3937">
      <w:pPr>
        <w:pStyle w:val="a5"/>
      </w:pPr>
      <w:r w:rsidRPr="00BA3937">
        <w:rPr>
          <w:rStyle w:val="a3"/>
          <w:b w:val="0"/>
        </w:rPr>
        <w:t xml:space="preserve">-   в 6-м классе в размере 80 </w:t>
      </w:r>
      <w:proofErr w:type="spellStart"/>
      <w:r w:rsidRPr="00BA3937">
        <w:rPr>
          <w:rStyle w:val="a3"/>
          <w:b w:val="0"/>
        </w:rPr>
        <w:t>руб</w:t>
      </w:r>
      <w:proofErr w:type="spellEnd"/>
      <w:r w:rsidRPr="00BA3937">
        <w:rPr>
          <w:rStyle w:val="a3"/>
          <w:b w:val="0"/>
        </w:rPr>
        <w:t xml:space="preserve"> в месяц</w:t>
      </w:r>
    </w:p>
    <w:p w:rsidR="00BA3937" w:rsidRPr="00BA3937" w:rsidRDefault="00BA3937" w:rsidP="00BA3937">
      <w:pPr>
        <w:pStyle w:val="a5"/>
      </w:pPr>
      <w:r w:rsidRPr="00BA3937">
        <w:rPr>
          <w:rStyle w:val="a3"/>
          <w:b w:val="0"/>
        </w:rPr>
        <w:t xml:space="preserve">-   в 7-м классе в размере 85 </w:t>
      </w:r>
      <w:proofErr w:type="spellStart"/>
      <w:r w:rsidRPr="00BA3937">
        <w:rPr>
          <w:rStyle w:val="a3"/>
          <w:b w:val="0"/>
        </w:rPr>
        <w:t>руб</w:t>
      </w:r>
      <w:proofErr w:type="spellEnd"/>
      <w:r w:rsidRPr="00BA3937">
        <w:rPr>
          <w:rStyle w:val="a3"/>
          <w:b w:val="0"/>
        </w:rPr>
        <w:t xml:space="preserve"> в месяц</w:t>
      </w:r>
    </w:p>
    <w:p w:rsidR="00BA3937" w:rsidRPr="00BA3937" w:rsidRDefault="00BA3937" w:rsidP="00BA3937">
      <w:pPr>
        <w:pStyle w:val="a5"/>
      </w:pPr>
      <w:r w:rsidRPr="00BA3937">
        <w:rPr>
          <w:rStyle w:val="a3"/>
          <w:b w:val="0"/>
        </w:rPr>
        <w:t xml:space="preserve">-   в 8-м классе в размере 90 </w:t>
      </w:r>
      <w:proofErr w:type="spellStart"/>
      <w:r w:rsidRPr="00BA3937">
        <w:rPr>
          <w:rStyle w:val="a3"/>
          <w:b w:val="0"/>
        </w:rPr>
        <w:t>руб</w:t>
      </w:r>
      <w:proofErr w:type="spellEnd"/>
      <w:r w:rsidRPr="00BA3937">
        <w:rPr>
          <w:rStyle w:val="a3"/>
          <w:b w:val="0"/>
        </w:rPr>
        <w:t xml:space="preserve"> в месяц</w:t>
      </w:r>
    </w:p>
    <w:p w:rsidR="00BA3937" w:rsidRPr="00BA3937" w:rsidRDefault="00BA3937" w:rsidP="00BA3937">
      <w:pPr>
        <w:pStyle w:val="a5"/>
      </w:pPr>
      <w:r w:rsidRPr="00BA3937">
        <w:rPr>
          <w:rStyle w:val="a3"/>
          <w:b w:val="0"/>
        </w:rPr>
        <w:t xml:space="preserve">-   в 9-м классе в размере 95 </w:t>
      </w:r>
      <w:proofErr w:type="spellStart"/>
      <w:r w:rsidRPr="00BA3937">
        <w:rPr>
          <w:rStyle w:val="a3"/>
          <w:b w:val="0"/>
        </w:rPr>
        <w:t>руб</w:t>
      </w:r>
      <w:proofErr w:type="spellEnd"/>
      <w:r w:rsidRPr="00BA3937">
        <w:rPr>
          <w:rStyle w:val="a3"/>
          <w:b w:val="0"/>
        </w:rPr>
        <w:t xml:space="preserve"> в месяц</w:t>
      </w:r>
    </w:p>
    <w:p w:rsidR="00BA3937" w:rsidRPr="00BA3937" w:rsidRDefault="00BA3937" w:rsidP="00BA3937">
      <w:pPr>
        <w:pStyle w:val="a5"/>
      </w:pPr>
      <w:r w:rsidRPr="00BA3937">
        <w:rPr>
          <w:rStyle w:val="a3"/>
          <w:b w:val="0"/>
        </w:rPr>
        <w:t xml:space="preserve">-   в 10-м классе в размере 100 </w:t>
      </w:r>
      <w:proofErr w:type="spellStart"/>
      <w:r w:rsidRPr="00BA3937">
        <w:rPr>
          <w:rStyle w:val="a3"/>
          <w:b w:val="0"/>
        </w:rPr>
        <w:t>руб</w:t>
      </w:r>
      <w:proofErr w:type="spellEnd"/>
      <w:r w:rsidRPr="00BA3937">
        <w:rPr>
          <w:rStyle w:val="a3"/>
          <w:b w:val="0"/>
        </w:rPr>
        <w:t xml:space="preserve"> в месяц</w:t>
      </w:r>
    </w:p>
    <w:p w:rsidR="00BA3937" w:rsidRPr="00BA3937" w:rsidRDefault="00BA3937" w:rsidP="00BA3937">
      <w:pPr>
        <w:pStyle w:val="a5"/>
      </w:pPr>
      <w:r w:rsidRPr="00BA3937">
        <w:rPr>
          <w:rStyle w:val="a3"/>
          <w:b w:val="0"/>
        </w:rPr>
        <w:t xml:space="preserve">-   в 11-м классе в 1 полугодии в размере 100 </w:t>
      </w:r>
      <w:proofErr w:type="spellStart"/>
      <w:r w:rsidRPr="00BA3937">
        <w:rPr>
          <w:rStyle w:val="a3"/>
          <w:b w:val="0"/>
        </w:rPr>
        <w:t>руб</w:t>
      </w:r>
      <w:proofErr w:type="spellEnd"/>
      <w:r w:rsidRPr="00BA3937">
        <w:rPr>
          <w:rStyle w:val="a3"/>
          <w:b w:val="0"/>
        </w:rPr>
        <w:t xml:space="preserve"> в месяц</w:t>
      </w:r>
    </w:p>
    <w:p w:rsidR="00BA3937" w:rsidRPr="00BA3937" w:rsidRDefault="00BA3937" w:rsidP="00BA3937">
      <w:pPr>
        <w:pStyle w:val="a5"/>
      </w:pPr>
      <w:r w:rsidRPr="00BA3937">
        <w:rPr>
          <w:rStyle w:val="a3"/>
          <w:b w:val="0"/>
        </w:rPr>
        <w:t>Стипендия за 1 полугодие выдается на 6 учебных месяцев (январь-июнь), за 2 полугодие – на 4 учебных месяца (сентябрь-декабрь).</w:t>
      </w:r>
    </w:p>
    <w:p w:rsidR="00732E93" w:rsidRPr="00BA3937" w:rsidRDefault="00732E93"/>
    <w:sectPr w:rsidR="00732E93" w:rsidRPr="00BA3937" w:rsidSect="0073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BA3937"/>
    <w:rsid w:val="001126FD"/>
    <w:rsid w:val="00617BED"/>
    <w:rsid w:val="00732E93"/>
    <w:rsid w:val="008A42AA"/>
    <w:rsid w:val="0091406B"/>
    <w:rsid w:val="00BA3937"/>
    <w:rsid w:val="00BD26FB"/>
    <w:rsid w:val="00CF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FD"/>
    <w:rPr>
      <w:sz w:val="24"/>
      <w:szCs w:val="24"/>
    </w:rPr>
  </w:style>
  <w:style w:type="paragraph" w:styleId="2">
    <w:name w:val="heading 2"/>
    <w:basedOn w:val="a"/>
    <w:link w:val="20"/>
    <w:semiHidden/>
    <w:unhideWhenUsed/>
    <w:qFormat/>
    <w:rsid w:val="0091406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1406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1406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9140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91406B"/>
    <w:rPr>
      <w:b/>
      <w:bCs/>
    </w:rPr>
  </w:style>
  <w:style w:type="character" w:styleId="a4">
    <w:name w:val="Emphasis"/>
    <w:basedOn w:val="a0"/>
    <w:qFormat/>
    <w:rsid w:val="0091406B"/>
    <w:rPr>
      <w:i/>
      <w:iCs/>
    </w:rPr>
  </w:style>
  <w:style w:type="paragraph" w:styleId="a5">
    <w:name w:val="Normal (Web)"/>
    <w:basedOn w:val="a"/>
    <w:uiPriority w:val="99"/>
    <w:semiHidden/>
    <w:unhideWhenUsed/>
    <w:rsid w:val="00BA393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2090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145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6527">
                  <w:marLeft w:val="0"/>
                  <w:marRight w:val="360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29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7" w:color="FF0000"/>
                        <w:left w:val="single" w:sz="2" w:space="31" w:color="FF0000"/>
                        <w:bottom w:val="single" w:sz="2" w:space="0" w:color="FF0000"/>
                        <w:right w:val="single" w:sz="2" w:space="0" w:color="FF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2013-04-01T19:40:00Z</dcterms:created>
  <dcterms:modified xsi:type="dcterms:W3CDTF">2013-04-01T19:41:00Z</dcterms:modified>
</cp:coreProperties>
</file>