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Pr="005E266F" w:rsidRDefault="005E266F" w:rsidP="005E26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266F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6F" w:rsidRDefault="005E266F" w:rsidP="005E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оза</w:t>
      </w:r>
    </w:p>
    <w:p w:rsidR="0034097F" w:rsidRPr="001E3181" w:rsidRDefault="0034097F" w:rsidP="0034097F">
      <w:pPr>
        <w:rPr>
          <w:rFonts w:ascii="Times New Roman" w:hAnsi="Times New Roman" w:cs="Times New Roman"/>
          <w:b/>
          <w:sz w:val="28"/>
          <w:szCs w:val="28"/>
        </w:rPr>
      </w:pPr>
      <w:r w:rsidRPr="00195E58">
        <w:rPr>
          <w:rFonts w:ascii="Times New Roman" w:hAnsi="Times New Roman" w:cs="Times New Roman"/>
          <w:b/>
          <w:sz w:val="28"/>
          <w:szCs w:val="28"/>
        </w:rPr>
        <w:lastRenderedPageBreak/>
        <w:t>Цель деятельности</w:t>
      </w:r>
      <w:r w:rsidRPr="00195E58">
        <w:rPr>
          <w:rFonts w:ascii="Times New Roman" w:hAnsi="Times New Roman" w:cs="Times New Roman"/>
          <w:sz w:val="28"/>
          <w:szCs w:val="28"/>
        </w:rPr>
        <w:t>: содействовать созданию социальной ситуации развития, соответствующей   индивидуальности обучающихся и обеспечивающей психологические условия для успешного обучения, охраны здоровья и развития личности обучающихся их родителей (законных 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E58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34097F" w:rsidRPr="00195E58" w:rsidRDefault="0034097F" w:rsidP="0034097F">
      <w:pPr>
        <w:rPr>
          <w:rFonts w:ascii="Times New Roman" w:hAnsi="Times New Roman" w:cs="Times New Roman"/>
          <w:sz w:val="28"/>
          <w:szCs w:val="28"/>
        </w:rPr>
      </w:pPr>
      <w:r w:rsidRPr="00195E58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195E58">
        <w:rPr>
          <w:rFonts w:ascii="Times New Roman" w:hAnsi="Times New Roman" w:cs="Times New Roman"/>
          <w:sz w:val="28"/>
          <w:szCs w:val="28"/>
        </w:rPr>
        <w:t>:</w:t>
      </w:r>
    </w:p>
    <w:p w:rsidR="0034097F" w:rsidRPr="00195E58" w:rsidRDefault="0034097F" w:rsidP="003409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5E58">
        <w:rPr>
          <w:rFonts w:ascii="Times New Roman" w:hAnsi="Times New Roman" w:cs="Times New Roman"/>
          <w:color w:val="000000"/>
          <w:sz w:val="28"/>
          <w:szCs w:val="28"/>
        </w:rPr>
        <w:t xml:space="preserve">-  Содействие реализации (выполнению) требований федерального государственного образовательного стандарта к личностным </w:t>
      </w:r>
      <w:proofErr w:type="spellStart"/>
      <w:r w:rsidRPr="00195E58">
        <w:rPr>
          <w:rFonts w:ascii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Pr="00195E58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предметным результатам освоения </w:t>
      </w:r>
      <w:proofErr w:type="gramStart"/>
      <w:r w:rsidRPr="00195E5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95E58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программы;</w:t>
      </w:r>
    </w:p>
    <w:p w:rsidR="0034097F" w:rsidRPr="00195E58" w:rsidRDefault="0034097F" w:rsidP="003409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5E58">
        <w:rPr>
          <w:rFonts w:ascii="Times New Roman" w:hAnsi="Times New Roman" w:cs="Times New Roman"/>
          <w:color w:val="000000"/>
          <w:sz w:val="28"/>
          <w:szCs w:val="28"/>
        </w:rPr>
        <w:t>- 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</w:t>
      </w:r>
    </w:p>
    <w:p w:rsidR="0034097F" w:rsidRPr="00195E58" w:rsidRDefault="0034097F" w:rsidP="0034097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195E58">
        <w:rPr>
          <w:color w:val="000000"/>
          <w:sz w:val="28"/>
          <w:szCs w:val="28"/>
        </w:rPr>
        <w:t>- Осуществление всеобуча для педагогов и родителей с целью обеспечения индивидуального подхода к каждому ребёнку;</w:t>
      </w:r>
    </w:p>
    <w:p w:rsidR="0034097F" w:rsidRPr="00195E58" w:rsidRDefault="0034097F" w:rsidP="0034097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34097F" w:rsidRPr="00195E58" w:rsidRDefault="0034097F" w:rsidP="003409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5E58">
        <w:rPr>
          <w:rFonts w:ascii="Times New Roman" w:hAnsi="Times New Roman" w:cs="Times New Roman"/>
          <w:color w:val="000000"/>
          <w:sz w:val="28"/>
          <w:szCs w:val="28"/>
        </w:rPr>
        <w:t>- Выявление детей, имеющих отклонения в развитии когнитивной и эмоционально-волевой сферы</w:t>
      </w:r>
    </w:p>
    <w:p w:rsidR="0034097F" w:rsidRPr="00195E58" w:rsidRDefault="0034097F" w:rsidP="0034097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195E58">
        <w:rPr>
          <w:color w:val="000000"/>
          <w:sz w:val="28"/>
          <w:szCs w:val="28"/>
        </w:rPr>
        <w:t>- Оказание помощи учащимся в решении актуальных задач развития, обучения: при возникновении учебных трудностей, проблем с выбором профессионального маршрута, при нарушениях эмоционально-волевой сферы, появлении проблем в межличностных отношениях со сверстниками, педагогами, родителями.</w:t>
      </w:r>
    </w:p>
    <w:p w:rsidR="0034097F" w:rsidRPr="00195E58" w:rsidRDefault="0034097F" w:rsidP="0034097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34097F" w:rsidRPr="00195E58" w:rsidRDefault="0034097F" w:rsidP="0034097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E5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Направления:</w:t>
      </w:r>
    </w:p>
    <w:p w:rsidR="0034097F" w:rsidRPr="00195E58" w:rsidRDefault="0034097F" w:rsidP="0034097F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E5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Организационно-методическое</w:t>
      </w:r>
    </w:p>
    <w:p w:rsidR="0034097F" w:rsidRPr="00195E58" w:rsidRDefault="0034097F" w:rsidP="0034097F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E5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Диагностическое</w:t>
      </w:r>
    </w:p>
    <w:p w:rsidR="0034097F" w:rsidRPr="00195E58" w:rsidRDefault="0034097F" w:rsidP="0034097F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5E5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195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развивающее</w:t>
      </w:r>
    </w:p>
    <w:p w:rsidR="0034097F" w:rsidRPr="00195E58" w:rsidRDefault="0034097F" w:rsidP="0034097F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E5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Профилактическое</w:t>
      </w:r>
    </w:p>
    <w:p w:rsidR="0034097F" w:rsidRDefault="0034097F" w:rsidP="0034097F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E5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Просветительская и консультативная работа</w:t>
      </w:r>
    </w:p>
    <w:p w:rsidR="0034097F" w:rsidRDefault="0034097F" w:rsidP="0034097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CC6" w:rsidRDefault="00951CC6">
      <w:pPr>
        <w:rPr>
          <w:rFonts w:ascii="Times New Roman" w:hAnsi="Times New Roman" w:cs="Times New Roman"/>
          <w:sz w:val="28"/>
          <w:szCs w:val="28"/>
        </w:rPr>
      </w:pPr>
    </w:p>
    <w:p w:rsidR="0034097F" w:rsidRDefault="0034097F">
      <w:pPr>
        <w:rPr>
          <w:rFonts w:ascii="Times New Roman" w:hAnsi="Times New Roman" w:cs="Times New Roman"/>
          <w:sz w:val="28"/>
          <w:szCs w:val="28"/>
        </w:rPr>
      </w:pPr>
    </w:p>
    <w:p w:rsidR="0034097F" w:rsidRDefault="0034097F">
      <w:pPr>
        <w:rPr>
          <w:rFonts w:ascii="Times New Roman" w:hAnsi="Times New Roman" w:cs="Times New Roman"/>
          <w:sz w:val="28"/>
          <w:szCs w:val="28"/>
        </w:rPr>
      </w:pPr>
    </w:p>
    <w:p w:rsidR="0034097F" w:rsidRDefault="003409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49" w:type="dxa"/>
        <w:tblInd w:w="-318" w:type="dxa"/>
        <w:tblLayout w:type="fixed"/>
        <w:tblLook w:val="04A0"/>
      </w:tblPr>
      <w:tblGrid>
        <w:gridCol w:w="583"/>
        <w:gridCol w:w="2278"/>
        <w:gridCol w:w="662"/>
        <w:gridCol w:w="1617"/>
        <w:gridCol w:w="1470"/>
        <w:gridCol w:w="1469"/>
        <w:gridCol w:w="2170"/>
      </w:tblGrid>
      <w:tr w:rsidR="0034097F" w:rsidTr="00D245F2">
        <w:trPr>
          <w:trHeight w:val="149"/>
        </w:trPr>
        <w:tc>
          <w:tcPr>
            <w:tcW w:w="583" w:type="dxa"/>
          </w:tcPr>
          <w:p w:rsidR="0034097F" w:rsidRDefault="0034097F" w:rsidP="00D245F2">
            <w:pPr>
              <w:pStyle w:val="a4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40" w:type="dxa"/>
            <w:gridSpan w:val="2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617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4097F" w:rsidTr="00D245F2">
        <w:trPr>
          <w:trHeight w:val="149"/>
        </w:trPr>
        <w:tc>
          <w:tcPr>
            <w:tcW w:w="583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gridSpan w:val="3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1-х классов (на предмет адаптации, мотивации учебной деятельности) во время учебных занятий и на переменах.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34097F" w:rsidTr="00D245F2">
        <w:trPr>
          <w:trHeight w:val="149"/>
        </w:trPr>
        <w:tc>
          <w:tcPr>
            <w:tcW w:w="583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2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617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познавательной сферы.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класса</w:t>
            </w: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динамика.</w:t>
            </w:r>
          </w:p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адаптация.</w:t>
            </w:r>
          </w:p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особенностей.</w:t>
            </w:r>
          </w:p>
        </w:tc>
      </w:tr>
      <w:tr w:rsidR="0034097F" w:rsidTr="00D245F2">
        <w:trPr>
          <w:trHeight w:val="149"/>
        </w:trPr>
        <w:tc>
          <w:tcPr>
            <w:tcW w:w="583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2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617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познавательной сферы.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класса</w:t>
            </w: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особенностей</w:t>
            </w:r>
          </w:p>
        </w:tc>
      </w:tr>
      <w:tr w:rsidR="0034097F" w:rsidTr="00D245F2">
        <w:trPr>
          <w:trHeight w:val="149"/>
        </w:trPr>
        <w:tc>
          <w:tcPr>
            <w:tcW w:w="583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gridSpan w:val="2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1617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степени участия родителей в воспитании и обучении детей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первоклассников</w:t>
            </w: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проблем, изыскание ресурсов для их решения </w:t>
            </w:r>
          </w:p>
        </w:tc>
      </w:tr>
      <w:tr w:rsidR="00780D9B" w:rsidTr="00D245F2">
        <w:trPr>
          <w:trHeight w:val="149"/>
        </w:trPr>
        <w:tc>
          <w:tcPr>
            <w:tcW w:w="583" w:type="dxa"/>
          </w:tcPr>
          <w:p w:rsidR="00780D9B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gridSpan w:val="2"/>
          </w:tcPr>
          <w:p w:rsidR="00780D9B" w:rsidRPr="00195E58" w:rsidRDefault="00780D9B" w:rsidP="0034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«Мотивация к обучению в школе»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проблемы первоклассников и их родителей,</w:t>
            </w:r>
          </w:p>
        </w:tc>
        <w:tc>
          <w:tcPr>
            <w:tcW w:w="1470" w:type="dxa"/>
          </w:tcPr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9" w:type="dxa"/>
          </w:tcPr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класса</w:t>
            </w:r>
          </w:p>
        </w:tc>
        <w:tc>
          <w:tcPr>
            <w:tcW w:w="2170" w:type="dxa"/>
            <w:vMerge w:val="restart"/>
          </w:tcPr>
          <w:p w:rsidR="00780D9B" w:rsidRPr="00195E58" w:rsidRDefault="00780D9B" w:rsidP="0078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аполнить анкеты для родителей первоклассников; проблемы перехода в среднее звено и как с ними справляться, понять особенности подростковой психологии.</w:t>
            </w:r>
          </w:p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9B" w:rsidTr="00D245F2">
        <w:trPr>
          <w:trHeight w:val="149"/>
        </w:trPr>
        <w:tc>
          <w:tcPr>
            <w:tcW w:w="583" w:type="dxa"/>
          </w:tcPr>
          <w:p w:rsidR="00780D9B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gridSpan w:val="2"/>
          </w:tcPr>
          <w:p w:rsidR="00780D9B" w:rsidRPr="00195E58" w:rsidRDefault="00780D9B" w:rsidP="0034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«Переход в 5 класс: новые требования,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роблемы и пути их решения»</w:t>
            </w:r>
          </w:p>
          <w:p w:rsidR="00780D9B" w:rsidRPr="00195E58" w:rsidRDefault="00780D9B" w:rsidP="0034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70" w:type="dxa"/>
          </w:tcPr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9" w:type="dxa"/>
          </w:tcPr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класса</w:t>
            </w:r>
          </w:p>
        </w:tc>
        <w:tc>
          <w:tcPr>
            <w:tcW w:w="2170" w:type="dxa"/>
            <w:vMerge/>
          </w:tcPr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9B" w:rsidTr="00D245F2">
        <w:trPr>
          <w:trHeight w:val="149"/>
        </w:trPr>
        <w:tc>
          <w:tcPr>
            <w:tcW w:w="583" w:type="dxa"/>
          </w:tcPr>
          <w:p w:rsidR="00780D9B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gridSpan w:val="2"/>
          </w:tcPr>
          <w:p w:rsidR="00780D9B" w:rsidRPr="00195E58" w:rsidRDefault="00780D9B" w:rsidP="00A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«Физиологические особенности разных подростковых </w:t>
            </w:r>
            <w:proofErr w:type="spellStart"/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. групп» </w:t>
            </w:r>
          </w:p>
        </w:tc>
        <w:tc>
          <w:tcPr>
            <w:tcW w:w="1617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70" w:type="dxa"/>
          </w:tcPr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9" w:type="dxa"/>
          </w:tcPr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170" w:type="dxa"/>
            <w:vMerge/>
          </w:tcPr>
          <w:p w:rsidR="00780D9B" w:rsidRDefault="00780D9B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7F" w:rsidTr="00D245F2">
        <w:trPr>
          <w:trHeight w:val="149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gridSpan w:val="2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учителей (по запросам)</w:t>
            </w:r>
          </w:p>
        </w:tc>
        <w:tc>
          <w:tcPr>
            <w:tcW w:w="1617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проблем, изыскание ресурсов для их решения</w:t>
            </w:r>
          </w:p>
        </w:tc>
      </w:tr>
      <w:tr w:rsidR="00A94C19" w:rsidTr="00D245F2">
        <w:trPr>
          <w:trHeight w:val="149"/>
        </w:trPr>
        <w:tc>
          <w:tcPr>
            <w:tcW w:w="583" w:type="dxa"/>
          </w:tcPr>
          <w:p w:rsidR="00A94C19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  <w:gridSpan w:val="2"/>
          </w:tcPr>
          <w:p w:rsidR="00A94C19" w:rsidRDefault="00A94C19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Изучение склонности к  суицидальному поведению 7-11 класс</w:t>
            </w:r>
          </w:p>
        </w:tc>
        <w:tc>
          <w:tcPr>
            <w:tcW w:w="1617" w:type="dxa"/>
          </w:tcPr>
          <w:p w:rsidR="00A94C19" w:rsidRDefault="00A94C19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Тест суицидальных наклонностей З.Королевой</w:t>
            </w:r>
          </w:p>
        </w:tc>
        <w:tc>
          <w:tcPr>
            <w:tcW w:w="1470" w:type="dxa"/>
          </w:tcPr>
          <w:p w:rsidR="00A94C19" w:rsidRDefault="00A94C19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в течение года</w:t>
            </w:r>
          </w:p>
        </w:tc>
        <w:tc>
          <w:tcPr>
            <w:tcW w:w="1469" w:type="dxa"/>
          </w:tcPr>
          <w:p w:rsidR="00A94C19" w:rsidRDefault="00A94C19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2170" w:type="dxa"/>
          </w:tcPr>
          <w:p w:rsidR="00A94C19" w:rsidRDefault="00A94C19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раннего выявления признаков суицидального поведения  </w:t>
            </w:r>
          </w:p>
        </w:tc>
      </w:tr>
      <w:tr w:rsidR="00780D9B" w:rsidTr="00D245F2">
        <w:trPr>
          <w:trHeight w:val="149"/>
        </w:trPr>
        <w:tc>
          <w:tcPr>
            <w:tcW w:w="583" w:type="dxa"/>
          </w:tcPr>
          <w:p w:rsidR="00780D9B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  <w:gridSpan w:val="2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«Конфликтные ситуации в </w:t>
            </w:r>
            <w:proofErr w:type="spellStart"/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. процессе: </w:t>
            </w:r>
            <w:r w:rsidRPr="0019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причины, следствия, решения</w:t>
            </w:r>
          </w:p>
        </w:tc>
        <w:tc>
          <w:tcPr>
            <w:tcW w:w="1617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470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9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70" w:type="dxa"/>
          </w:tcPr>
          <w:p w:rsidR="00780D9B" w:rsidRPr="00195E58" w:rsidRDefault="00780D9B" w:rsidP="0078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справляться со </w:t>
            </w:r>
            <w:r w:rsidRPr="0019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стрессом, выходить из сложных конфликтных ситуаций</w:t>
            </w:r>
          </w:p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9B" w:rsidTr="00D245F2">
        <w:trPr>
          <w:trHeight w:val="149"/>
        </w:trPr>
        <w:tc>
          <w:tcPr>
            <w:tcW w:w="583" w:type="dxa"/>
          </w:tcPr>
          <w:p w:rsidR="00780D9B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0" w:type="dxa"/>
            <w:gridSpan w:val="2"/>
          </w:tcPr>
          <w:p w:rsidR="00780D9B" w:rsidRPr="00195E58" w:rsidRDefault="00780D9B" w:rsidP="00780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«Как я справляюсь с эмоциями: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 учителями и родителями» </w:t>
            </w:r>
          </w:p>
          <w:p w:rsidR="00780D9B" w:rsidRPr="00195E58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70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9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2170" w:type="dxa"/>
          </w:tcPr>
          <w:p w:rsidR="00780D9B" w:rsidRPr="00195E58" w:rsidRDefault="00780D9B" w:rsidP="0078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справляться с отрицательными эмоциями в конфликтных ситуациях </w:t>
            </w:r>
          </w:p>
        </w:tc>
      </w:tr>
      <w:tr w:rsidR="00780D9B" w:rsidTr="00D245F2">
        <w:trPr>
          <w:trHeight w:val="149"/>
        </w:trPr>
        <w:tc>
          <w:tcPr>
            <w:tcW w:w="583" w:type="dxa"/>
          </w:tcPr>
          <w:p w:rsidR="00780D9B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0" w:type="dxa"/>
            <w:gridSpan w:val="2"/>
          </w:tcPr>
          <w:p w:rsidR="00780D9B" w:rsidRPr="00195E58" w:rsidRDefault="00780D9B" w:rsidP="0078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жизнь!» </w:t>
            </w:r>
          </w:p>
          <w:p w:rsidR="00780D9B" w:rsidRPr="00195E58" w:rsidRDefault="00780D9B" w:rsidP="0078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195E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Кл</w:t>
            </w:r>
            <w:proofErr w:type="gramStart"/>
            <w:r w:rsidRPr="00195E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.ч</w:t>
            </w:r>
            <w:proofErr w:type="gramEnd"/>
            <w:r w:rsidRPr="00195E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ас</w:t>
            </w:r>
            <w:proofErr w:type="spellEnd"/>
            <w:r w:rsidRPr="00195E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«Профилактика </w:t>
            </w:r>
            <w:proofErr w:type="spellStart"/>
            <w:r w:rsidRPr="00195E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интернет-рисков</w:t>
            </w:r>
            <w:proofErr w:type="spellEnd"/>
            <w:r w:rsidRPr="00195E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 суицидального поведения учащихся</w:t>
            </w:r>
          </w:p>
          <w:p w:rsidR="00780D9B" w:rsidRPr="00195E58" w:rsidRDefault="00780D9B" w:rsidP="00780D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70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9" w:type="dxa"/>
          </w:tcPr>
          <w:p w:rsidR="00780D9B" w:rsidRDefault="00780D9B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классов</w:t>
            </w:r>
          </w:p>
        </w:tc>
        <w:tc>
          <w:tcPr>
            <w:tcW w:w="2170" w:type="dxa"/>
          </w:tcPr>
          <w:p w:rsidR="00780D9B" w:rsidRPr="00195E58" w:rsidRDefault="00780D9B" w:rsidP="0078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Умение выявить пристрастие к вредным привычкам, умение справляться со стрессом, вызванным сдачей выпускных и вступительных экзаменов.</w:t>
            </w:r>
          </w:p>
          <w:p w:rsidR="00780D9B" w:rsidRPr="00195E58" w:rsidRDefault="00780D9B" w:rsidP="0078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19" w:rsidTr="00D245F2">
        <w:trPr>
          <w:trHeight w:val="149"/>
        </w:trPr>
        <w:tc>
          <w:tcPr>
            <w:tcW w:w="583" w:type="dxa"/>
          </w:tcPr>
          <w:p w:rsidR="00A94C19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0" w:type="dxa"/>
            <w:gridSpan w:val="2"/>
          </w:tcPr>
          <w:p w:rsidR="00A94C19" w:rsidRPr="00195E58" w:rsidRDefault="00A94C19" w:rsidP="0078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по раннему выявлению употребления немедицинских препаратов 7,8,9,10.11классы</w:t>
            </w:r>
          </w:p>
        </w:tc>
        <w:tc>
          <w:tcPr>
            <w:tcW w:w="1617" w:type="dxa"/>
          </w:tcPr>
          <w:p w:rsidR="00A94C19" w:rsidRPr="00195E58" w:rsidRDefault="00A94C19" w:rsidP="00A94C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Тест-онлайн</w:t>
            </w:r>
            <w:proofErr w:type="spellEnd"/>
          </w:p>
          <w:p w:rsidR="00A94C19" w:rsidRDefault="00A94C19" w:rsidP="00A94C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На базе центра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1470" w:type="dxa"/>
          </w:tcPr>
          <w:p w:rsidR="00A94C19" w:rsidRDefault="00A94C19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94C19" w:rsidRDefault="005E266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2170" w:type="dxa"/>
          </w:tcPr>
          <w:p w:rsidR="00A94C19" w:rsidRPr="00195E58" w:rsidRDefault="00A94C19" w:rsidP="0078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Раннее выявление употребления ПАВ</w:t>
            </w:r>
          </w:p>
        </w:tc>
      </w:tr>
      <w:tr w:rsidR="0034097F" w:rsidTr="00D245F2">
        <w:trPr>
          <w:trHeight w:val="149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0" w:type="dxa"/>
            <w:gridSpan w:val="2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617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</w:t>
            </w:r>
          </w:p>
        </w:tc>
        <w:tc>
          <w:tcPr>
            <w:tcW w:w="1470" w:type="dxa"/>
          </w:tcPr>
          <w:p w:rsidR="0034097F" w:rsidRDefault="00A94C19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класса</w:t>
            </w: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34097F" w:rsidTr="00D245F2">
        <w:trPr>
          <w:trHeight w:val="149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7" w:type="dxa"/>
            <w:gridSpan w:val="3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9" w:type="dxa"/>
            <w:gridSpan w:val="3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педагогов  начальных классов</w:t>
            </w:r>
          </w:p>
        </w:tc>
      </w:tr>
      <w:tr w:rsidR="0034097F" w:rsidTr="00D245F2">
        <w:trPr>
          <w:trHeight w:val="149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7" w:type="dxa"/>
            <w:gridSpan w:val="3"/>
          </w:tcPr>
          <w:p w:rsidR="0034097F" w:rsidRDefault="0034097F" w:rsidP="00D2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«Коррекции конфликтного и агрессивного поведения учащихся»</w:t>
            </w:r>
          </w:p>
        </w:tc>
        <w:tc>
          <w:tcPr>
            <w:tcW w:w="5109" w:type="dxa"/>
            <w:gridSpan w:val="3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педагогов </w:t>
            </w:r>
          </w:p>
        </w:tc>
      </w:tr>
      <w:tr w:rsidR="0034097F" w:rsidTr="00D245F2">
        <w:trPr>
          <w:trHeight w:val="149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7" w:type="dxa"/>
            <w:gridSpan w:val="3"/>
          </w:tcPr>
          <w:p w:rsidR="0034097F" w:rsidRPr="00C014DB" w:rsidRDefault="0034097F" w:rsidP="00D2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D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014DB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оррекционно-развивающих занятий для детей с трудностями в общении»</w:t>
            </w:r>
          </w:p>
          <w:p w:rsidR="0034097F" w:rsidRDefault="0034097F" w:rsidP="00D2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D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младшего подросткового возраста </w:t>
            </w:r>
            <w:r w:rsidRPr="001027A6">
              <w:rPr>
                <w:rFonts w:ascii="Times New Roman" w:hAnsi="Times New Roman" w:cs="Times New Roman"/>
                <w:sz w:val="24"/>
                <w:szCs w:val="24"/>
              </w:rPr>
              <w:t>(9– 13 лет)</w:t>
            </w:r>
          </w:p>
        </w:tc>
        <w:tc>
          <w:tcPr>
            <w:tcW w:w="5109" w:type="dxa"/>
            <w:gridSpan w:val="3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педагогов</w:t>
            </w:r>
          </w:p>
        </w:tc>
      </w:tr>
      <w:tr w:rsidR="0034097F" w:rsidTr="00D245F2">
        <w:trPr>
          <w:trHeight w:val="149"/>
        </w:trPr>
        <w:tc>
          <w:tcPr>
            <w:tcW w:w="583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gridSpan w:val="2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 Разработка рекомендаций</w:t>
            </w:r>
          </w:p>
        </w:tc>
        <w:tc>
          <w:tcPr>
            <w:tcW w:w="1617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класса 5-9 класса</w:t>
            </w: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34097F" w:rsidTr="00D245F2">
        <w:trPr>
          <w:trHeight w:val="149"/>
        </w:trPr>
        <w:tc>
          <w:tcPr>
            <w:tcW w:w="583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  <w:gridSpan w:val="2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с использованием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сказторерапии</w:t>
            </w:r>
            <w:proofErr w:type="spellEnd"/>
          </w:p>
        </w:tc>
        <w:tc>
          <w:tcPr>
            <w:tcW w:w="1617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девидиантного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34097F" w:rsidTr="00D245F2">
        <w:trPr>
          <w:trHeight w:val="2563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57" w:type="dxa"/>
            <w:gridSpan w:val="3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консультирования (по запросу)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39" w:type="dxa"/>
            <w:gridSpan w:val="2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выпускников в период подготовки к ГИА.</w:t>
            </w:r>
          </w:p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реабилитация несовершеннолетних и их семей, оказавшихся в трудной жизненной ситуации.</w:t>
            </w:r>
          </w:p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родителями.</w:t>
            </w:r>
          </w:p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педагогами.</w:t>
            </w:r>
          </w:p>
        </w:tc>
      </w:tr>
      <w:tr w:rsidR="0034097F" w:rsidTr="00D245F2">
        <w:trPr>
          <w:trHeight w:val="4220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8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классные часы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педагогов) </w:t>
            </w:r>
          </w:p>
        </w:tc>
        <w:tc>
          <w:tcPr>
            <w:tcW w:w="2279" w:type="dxa"/>
            <w:gridSpan w:val="2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«Стресс в жизни человека» (8- 11кл).</w:t>
            </w:r>
          </w:p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саморегуляции эмоционального состояния»(8-11кл).</w:t>
            </w:r>
          </w:p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 учащихся позитивного образа Я» (8кл).</w:t>
            </w:r>
          </w:p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«чему может научить психология?» Притчи, афоризмы (6-7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39" w:type="dxa"/>
            <w:gridSpan w:val="2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7F" w:rsidTr="00D245F2">
        <w:trPr>
          <w:trHeight w:val="3138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8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2279" w:type="dxa"/>
            <w:gridSpan w:val="2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«13 билет» подготовка к экзамену </w:t>
            </w:r>
          </w:p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детей с компьютерной зависимостью</w:t>
            </w:r>
          </w:p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агрессивных детей</w:t>
            </w:r>
          </w:p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коммуникативных навыков 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39" w:type="dxa"/>
            <w:gridSpan w:val="2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школа, 7,9 классы</w:t>
            </w:r>
          </w:p>
        </w:tc>
      </w:tr>
      <w:tr w:rsidR="0034097F" w:rsidTr="00D245F2">
        <w:trPr>
          <w:trHeight w:val="1661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7" w:type="dxa"/>
            <w:gridSpan w:val="3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родителей, педагогов и самих учащихся.</w:t>
            </w:r>
          </w:p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специальных способностей учащихся, обратившихся за профессиональной консультацией. (9,11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9" w:type="dxa"/>
            <w:gridSpan w:val="2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психологических особенностей ребенка с целью разработки развивающих программ и рекомендаций для педагогов и родителей. Помощи учащимся в выборе профессии.</w:t>
            </w:r>
          </w:p>
        </w:tc>
      </w:tr>
      <w:tr w:rsidR="0034097F" w:rsidTr="00D245F2">
        <w:trPr>
          <w:trHeight w:val="1429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7" w:type="dxa"/>
            <w:gridSpan w:val="3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учащихся, педагогов по запросу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вопросам профессионального самоопределения)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39" w:type="dxa"/>
            <w:gridSpan w:val="2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Осведомленность в вопросах самоопределения, знание своих возможностей, уверенность в выборе и ответственность за него.</w:t>
            </w:r>
          </w:p>
        </w:tc>
      </w:tr>
      <w:tr w:rsidR="00A94C19" w:rsidTr="00D245F2">
        <w:trPr>
          <w:trHeight w:val="1429"/>
        </w:trPr>
        <w:tc>
          <w:tcPr>
            <w:tcW w:w="583" w:type="dxa"/>
          </w:tcPr>
          <w:p w:rsidR="00A94C19" w:rsidRDefault="005E266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7" w:type="dxa"/>
            <w:gridSpan w:val="3"/>
          </w:tcPr>
          <w:p w:rsidR="00A94C19" w:rsidRPr="00195E58" w:rsidRDefault="00A94C19" w:rsidP="00A94C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изучению методической, психологической литературы </w:t>
            </w:r>
          </w:p>
          <w:p w:rsidR="00A94C19" w:rsidRDefault="00A94C19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94C19" w:rsidRDefault="00A94C19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9" w:type="dxa"/>
            <w:gridSpan w:val="2"/>
          </w:tcPr>
          <w:p w:rsidR="00A94C19" w:rsidRDefault="00A94C19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уровня, способствующее повышению качества работы</w:t>
            </w:r>
          </w:p>
        </w:tc>
      </w:tr>
      <w:tr w:rsidR="0034097F" w:rsidTr="00D245F2">
        <w:trPr>
          <w:trHeight w:val="590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57" w:type="dxa"/>
            <w:gridSpan w:val="3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психолого-педагогическая диагностика учащихся с ОВЗ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34097F" w:rsidTr="00D245F2">
        <w:trPr>
          <w:trHeight w:val="559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7" w:type="dxa"/>
            <w:gridSpan w:val="3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</w:p>
        </w:tc>
      </w:tr>
      <w:tr w:rsidR="0034097F" w:rsidTr="00D245F2">
        <w:trPr>
          <w:trHeight w:val="575"/>
        </w:trPr>
        <w:tc>
          <w:tcPr>
            <w:tcW w:w="583" w:type="dxa"/>
          </w:tcPr>
          <w:p w:rsidR="0034097F" w:rsidRDefault="005E266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7" w:type="dxa"/>
            <w:gridSpan w:val="3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аналитического и статистического отчета </w:t>
            </w:r>
          </w:p>
        </w:tc>
        <w:tc>
          <w:tcPr>
            <w:tcW w:w="14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69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4097F" w:rsidRDefault="0034097F" w:rsidP="00D24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</w:tc>
      </w:tr>
    </w:tbl>
    <w:p w:rsidR="0034097F" w:rsidRDefault="0034097F">
      <w:pPr>
        <w:rPr>
          <w:rFonts w:ascii="Times New Roman" w:hAnsi="Times New Roman" w:cs="Times New Roman"/>
          <w:sz w:val="28"/>
          <w:szCs w:val="28"/>
        </w:rPr>
      </w:pPr>
    </w:p>
    <w:p w:rsidR="00DC7437" w:rsidRPr="0034097F" w:rsidRDefault="00DC7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возможны изменения в связи с запросами администрации, педагогов и родителей.</w:t>
      </w:r>
    </w:p>
    <w:sectPr w:rsidR="00DC7437" w:rsidRPr="0034097F" w:rsidSect="0095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0882"/>
    <w:multiLevelType w:val="multilevel"/>
    <w:tmpl w:val="379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97F"/>
    <w:rsid w:val="0034097F"/>
    <w:rsid w:val="005E266F"/>
    <w:rsid w:val="00780D9B"/>
    <w:rsid w:val="008A6855"/>
    <w:rsid w:val="00951CC6"/>
    <w:rsid w:val="00A94C19"/>
    <w:rsid w:val="00DC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097F"/>
    <w:pPr>
      <w:ind w:left="720"/>
      <w:contextualSpacing/>
    </w:pPr>
  </w:style>
  <w:style w:type="table" w:styleId="a5">
    <w:name w:val="Table Grid"/>
    <w:basedOn w:val="a1"/>
    <w:uiPriority w:val="59"/>
    <w:rsid w:val="00340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2023-01-30T15:32:00Z</dcterms:created>
  <dcterms:modified xsi:type="dcterms:W3CDTF">2023-01-30T16:18:00Z</dcterms:modified>
</cp:coreProperties>
</file>