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9" w:rsidRPr="001539A3" w:rsidRDefault="00A87AD9" w:rsidP="00A87AD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4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A87AD9" w:rsidRDefault="00A87AD9" w:rsidP="00A87AD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>Дистанционное обучение с 28.04 по 01.05</w:t>
      </w:r>
    </w:p>
    <w:p w:rsidR="00702B3E" w:rsidRPr="00141289" w:rsidRDefault="00702B3E" w:rsidP="00A87AD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702B3E" w:rsidRPr="00141289" w:rsidRDefault="00A87AD9" w:rsidP="00702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1289">
        <w:rPr>
          <w:rFonts w:ascii="Times New Roman" w:hAnsi="Times New Roman" w:cs="Times New Roman"/>
          <w:sz w:val="32"/>
          <w:szCs w:val="32"/>
        </w:rPr>
        <w:t>– познакомиться с новыми словами на тему</w:t>
      </w:r>
      <w:r w:rsidR="00141289" w:rsidRPr="00141289">
        <w:rPr>
          <w:rFonts w:ascii="Times New Roman" w:hAnsi="Times New Roman" w:cs="Times New Roman"/>
          <w:sz w:val="32"/>
          <w:szCs w:val="32"/>
        </w:rPr>
        <w:t xml:space="preserve"> «Части тела человека, выучить </w:t>
      </w:r>
      <w:proofErr w:type="spellStart"/>
      <w:proofErr w:type="gramStart"/>
      <w:r w:rsidR="00141289" w:rsidRPr="00141289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141289" w:rsidRPr="00141289">
        <w:rPr>
          <w:rFonts w:ascii="Times New Roman" w:hAnsi="Times New Roman" w:cs="Times New Roman"/>
          <w:sz w:val="32"/>
          <w:szCs w:val="32"/>
        </w:rPr>
        <w:t xml:space="preserve"> 78, 89</w:t>
      </w:r>
    </w:p>
    <w:p w:rsidR="00A87AD9" w:rsidRPr="00141289" w:rsidRDefault="00A87AD9" w:rsidP="00A8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1289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proofErr w:type="gramStart"/>
      <w:r w:rsidRPr="00141289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141289">
        <w:rPr>
          <w:rFonts w:ascii="Times New Roman" w:hAnsi="Times New Roman" w:cs="Times New Roman"/>
          <w:sz w:val="32"/>
          <w:szCs w:val="32"/>
        </w:rPr>
        <w:t xml:space="preserve"> 4стр 76 и </w:t>
      </w:r>
      <w:proofErr w:type="spellStart"/>
      <w:r w:rsidRPr="00141289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141289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141289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141289">
        <w:rPr>
          <w:rFonts w:ascii="Times New Roman" w:hAnsi="Times New Roman" w:cs="Times New Roman"/>
          <w:sz w:val="32"/>
          <w:szCs w:val="32"/>
        </w:rPr>
        <w:t xml:space="preserve"> 84 прочитать рифмов</w:t>
      </w:r>
      <w:r w:rsidR="00141289" w:rsidRPr="00141289">
        <w:rPr>
          <w:rFonts w:ascii="Times New Roman" w:hAnsi="Times New Roman" w:cs="Times New Roman"/>
          <w:sz w:val="32"/>
          <w:szCs w:val="32"/>
        </w:rPr>
        <w:t xml:space="preserve">ки </w:t>
      </w:r>
    </w:p>
    <w:p w:rsidR="00141289" w:rsidRPr="00141289" w:rsidRDefault="00614E93" w:rsidP="00A8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141289" w:rsidRPr="00141289">
        <w:rPr>
          <w:rFonts w:ascii="Times New Roman" w:hAnsi="Times New Roman" w:cs="Times New Roman"/>
          <w:sz w:val="32"/>
          <w:szCs w:val="32"/>
        </w:rPr>
        <w:t>стр 46 р.тетрадь</w:t>
      </w:r>
    </w:p>
    <w:p w:rsidR="00A87AD9" w:rsidRPr="00141289" w:rsidRDefault="00A87AD9" w:rsidP="0014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1289">
        <w:rPr>
          <w:rFonts w:ascii="Times New Roman" w:hAnsi="Times New Roman" w:cs="Times New Roman"/>
          <w:sz w:val="32"/>
          <w:szCs w:val="32"/>
        </w:rPr>
        <w:t>– Ответить на вопросы по описанию Петрушки (</w:t>
      </w:r>
      <w:proofErr w:type="spellStart"/>
      <w:r w:rsidRPr="00141289">
        <w:rPr>
          <w:rFonts w:ascii="Times New Roman" w:hAnsi="Times New Roman" w:cs="Times New Roman"/>
          <w:sz w:val="32"/>
          <w:szCs w:val="32"/>
        </w:rPr>
        <w:t>Hampelmann</w:t>
      </w:r>
      <w:proofErr w:type="spellEnd"/>
      <w:r w:rsidRPr="00141289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proofErr w:type="gramStart"/>
      <w:r w:rsidR="00702B3E" w:rsidRPr="00141289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02B3E" w:rsidRPr="00141289">
        <w:rPr>
          <w:rFonts w:ascii="Times New Roman" w:hAnsi="Times New Roman" w:cs="Times New Roman"/>
          <w:sz w:val="32"/>
          <w:szCs w:val="32"/>
        </w:rPr>
        <w:t xml:space="preserve"> 84</w:t>
      </w:r>
    </w:p>
    <w:p w:rsidR="00702B3E" w:rsidRPr="00A87AD9" w:rsidRDefault="00702B3E" w:rsidP="00702B3E">
      <w:pPr>
        <w:pStyle w:val="a3"/>
        <w:jc w:val="both"/>
        <w:rPr>
          <w:sz w:val="32"/>
          <w:szCs w:val="32"/>
        </w:rPr>
      </w:pPr>
    </w:p>
    <w:p w:rsidR="00A87AD9" w:rsidRDefault="00A87AD9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A87AD9">
      <w:pPr>
        <w:pStyle w:val="a3"/>
        <w:rPr>
          <w:sz w:val="32"/>
          <w:szCs w:val="32"/>
        </w:rPr>
      </w:pPr>
    </w:p>
    <w:p w:rsidR="00702B3E" w:rsidRDefault="00702B3E" w:rsidP="00702B3E">
      <w:pPr>
        <w:rPr>
          <w:sz w:val="32"/>
          <w:szCs w:val="32"/>
        </w:rPr>
      </w:pPr>
    </w:p>
    <w:p w:rsidR="00964CE9" w:rsidRDefault="00964CE9" w:rsidP="00702B3E">
      <w:pPr>
        <w:rPr>
          <w:sz w:val="32"/>
          <w:szCs w:val="32"/>
        </w:rPr>
      </w:pPr>
    </w:p>
    <w:p w:rsidR="00964CE9" w:rsidRPr="00702B3E" w:rsidRDefault="00964CE9" w:rsidP="00702B3E">
      <w:pPr>
        <w:rPr>
          <w:sz w:val="32"/>
          <w:szCs w:val="32"/>
        </w:rPr>
      </w:pPr>
    </w:p>
    <w:p w:rsidR="00931408" w:rsidRDefault="00931408" w:rsidP="00A87AD9">
      <w:pPr>
        <w:pStyle w:val="a3"/>
      </w:pPr>
    </w:p>
    <w:p w:rsidR="00702B3E" w:rsidRDefault="00702B3E" w:rsidP="00A87AD9">
      <w:pPr>
        <w:pStyle w:val="a3"/>
      </w:pPr>
    </w:p>
    <w:sectPr w:rsidR="00702B3E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061"/>
    <w:multiLevelType w:val="hybridMultilevel"/>
    <w:tmpl w:val="D1D80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D9"/>
    <w:rsid w:val="00141289"/>
    <w:rsid w:val="002C3B2E"/>
    <w:rsid w:val="00614E93"/>
    <w:rsid w:val="00702B3E"/>
    <w:rsid w:val="00931408"/>
    <w:rsid w:val="00964CE9"/>
    <w:rsid w:val="00A87AD9"/>
    <w:rsid w:val="00B01711"/>
    <w:rsid w:val="00C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D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8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2020-04-20T14:07:00Z</dcterms:created>
  <dcterms:modified xsi:type="dcterms:W3CDTF">2020-04-20T15:00:00Z</dcterms:modified>
</cp:coreProperties>
</file>