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50A4F" w:rsidRDefault="00A87D59" w:rsidP="008E70EA">
      <w:pPr>
        <w:pStyle w:val="ab"/>
        <w:jc w:val="center"/>
        <w:rPr>
          <w:b/>
          <w:bCs/>
        </w:rPr>
      </w:pPr>
      <w:r>
        <w:rPr>
          <w:noProof/>
        </w:rPr>
      </w: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94.2pt;height:505.3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ом2"/>
            <w10:anchorlock/>
          </v:shape>
        </w:pict>
      </w:r>
      <w:bookmarkEnd w:id="0"/>
    </w:p>
    <w:p w:rsidR="00A87D59" w:rsidRDefault="00A87D59" w:rsidP="008E70EA">
      <w:pPr>
        <w:pStyle w:val="ab"/>
        <w:jc w:val="center"/>
        <w:rPr>
          <w:b/>
          <w:bCs/>
        </w:rPr>
      </w:pPr>
    </w:p>
    <w:p w:rsidR="00A87D59" w:rsidRDefault="00A87D59" w:rsidP="008E70EA">
      <w:pPr>
        <w:pStyle w:val="ab"/>
        <w:jc w:val="center"/>
        <w:rPr>
          <w:b/>
          <w:bCs/>
        </w:rPr>
      </w:pPr>
    </w:p>
    <w:p w:rsidR="00A87D59" w:rsidRDefault="00A87D59" w:rsidP="008E70EA">
      <w:pPr>
        <w:pStyle w:val="ab"/>
        <w:jc w:val="center"/>
        <w:rPr>
          <w:b/>
          <w:bCs/>
        </w:rPr>
      </w:pPr>
    </w:p>
    <w:p w:rsidR="00A87D59" w:rsidRDefault="00A87D59" w:rsidP="008E70EA">
      <w:pPr>
        <w:pStyle w:val="ab"/>
        <w:jc w:val="center"/>
        <w:rPr>
          <w:b/>
          <w:bCs/>
        </w:rPr>
      </w:pPr>
    </w:p>
    <w:p w:rsidR="00A87D59" w:rsidRDefault="00A87D59" w:rsidP="008E70EA">
      <w:pPr>
        <w:pStyle w:val="ab"/>
        <w:jc w:val="center"/>
        <w:rPr>
          <w:b/>
          <w:bCs/>
        </w:rPr>
      </w:pPr>
    </w:p>
    <w:p w:rsidR="00A87D59" w:rsidRDefault="00A87D59" w:rsidP="008E70EA">
      <w:pPr>
        <w:pStyle w:val="ab"/>
        <w:jc w:val="center"/>
        <w:rPr>
          <w:b/>
          <w:bCs/>
        </w:rPr>
      </w:pPr>
    </w:p>
    <w:p w:rsidR="00A87D59" w:rsidRDefault="00A87D59" w:rsidP="008E70EA">
      <w:pPr>
        <w:pStyle w:val="ab"/>
        <w:jc w:val="center"/>
        <w:rPr>
          <w:b/>
          <w:bCs/>
        </w:rPr>
      </w:pPr>
    </w:p>
    <w:p w:rsidR="00A87D59" w:rsidRDefault="00A87D59" w:rsidP="008E70EA">
      <w:pPr>
        <w:pStyle w:val="ab"/>
        <w:jc w:val="center"/>
        <w:rPr>
          <w:b/>
          <w:bCs/>
        </w:rPr>
      </w:pPr>
    </w:p>
    <w:p w:rsidR="00FB7DA3" w:rsidRPr="008E70EA" w:rsidRDefault="00FB7DA3" w:rsidP="008E70EA">
      <w:pPr>
        <w:pStyle w:val="ab"/>
        <w:jc w:val="center"/>
      </w:pPr>
      <w:r w:rsidRPr="006725B3">
        <w:rPr>
          <w:b/>
          <w:bCs/>
        </w:rPr>
        <w:t>Пояснительная записка</w:t>
      </w:r>
    </w:p>
    <w:p w:rsidR="00FB7DA3" w:rsidRDefault="00FB7DA3" w:rsidP="00D64D6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Pr="00567B35">
        <w:rPr>
          <w:bCs/>
          <w:sz w:val="24"/>
          <w:szCs w:val="24"/>
        </w:rPr>
        <w:t>абочая п</w:t>
      </w:r>
      <w:r>
        <w:rPr>
          <w:bCs/>
          <w:sz w:val="24"/>
          <w:szCs w:val="24"/>
        </w:rPr>
        <w:t>рограмма по русскому языку для 2</w:t>
      </w:r>
      <w:r w:rsidRPr="00567B35">
        <w:rPr>
          <w:bCs/>
          <w:sz w:val="24"/>
          <w:szCs w:val="24"/>
        </w:rPr>
        <w:t xml:space="preserve"> класса составлена на основе следующих нормативных документов и методических рекомендаций:</w:t>
      </w:r>
    </w:p>
    <w:p w:rsidR="00FB7DA3" w:rsidRPr="00150A4F" w:rsidRDefault="00FB7DA3" w:rsidP="00D64D66">
      <w:pPr>
        <w:pStyle w:val="a9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0A4F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Федеральный закон "Об образовании в Российской Федерации" N 273-ФЗ от 29.12.2012 г. </w:t>
      </w:r>
    </w:p>
    <w:p w:rsidR="00FB7DA3" w:rsidRPr="006A0976" w:rsidRDefault="00FB7DA3" w:rsidP="00D64D66">
      <w:pPr>
        <w:pStyle w:val="a9"/>
        <w:numPr>
          <w:ilvl w:val="0"/>
          <w:numId w:val="6"/>
        </w:numPr>
        <w:tabs>
          <w:tab w:val="left" w:pos="-426"/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A0976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B7DA3" w:rsidRPr="006A0976" w:rsidRDefault="00FB7DA3" w:rsidP="00D64D66">
      <w:pPr>
        <w:pStyle w:val="a9"/>
        <w:numPr>
          <w:ilvl w:val="0"/>
          <w:numId w:val="6"/>
        </w:numPr>
        <w:tabs>
          <w:tab w:val="left" w:pos="-426"/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A0976">
        <w:rPr>
          <w:rFonts w:ascii="Times New Roman" w:hAnsi="Times New Roman"/>
          <w:sz w:val="24"/>
          <w:szCs w:val="24"/>
        </w:rPr>
        <w:t>Приказ Министерства образования и науки РФ от 29.12.2014г. № 1643 «О внесении изменений в приказ Министерства образования и науки РФ от 06.10.2009г. №373«Об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B7DA3" w:rsidRPr="006A0976" w:rsidRDefault="00FB7DA3" w:rsidP="00D64D66">
      <w:pPr>
        <w:pStyle w:val="a9"/>
        <w:numPr>
          <w:ilvl w:val="0"/>
          <w:numId w:val="6"/>
        </w:numPr>
        <w:tabs>
          <w:tab w:val="left" w:pos="-426"/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A0976">
        <w:rPr>
          <w:rFonts w:ascii="Times New Roman" w:hAnsi="Times New Roman"/>
          <w:sz w:val="24"/>
        </w:rPr>
        <w:t xml:space="preserve">Приказ </w:t>
      </w:r>
      <w:r w:rsidRPr="006A0976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 w:rsidRPr="006A0976">
        <w:rPr>
          <w:rFonts w:ascii="Times New Roman" w:hAnsi="Times New Roman"/>
          <w:sz w:val="24"/>
        </w:rPr>
        <w:t>от 31.12.15г.№1576  «О внесении изменений в ФГОС НОО»;</w:t>
      </w:r>
    </w:p>
    <w:p w:rsidR="00FB7DA3" w:rsidRPr="006A0976" w:rsidRDefault="00FB7DA3" w:rsidP="00D64D66">
      <w:pPr>
        <w:pStyle w:val="a9"/>
        <w:numPr>
          <w:ilvl w:val="0"/>
          <w:numId w:val="6"/>
        </w:numPr>
        <w:tabs>
          <w:tab w:val="left" w:pos="-426"/>
          <w:tab w:val="left" w:pos="142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A0976"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 в общеобразовательных учреждениях»;</w:t>
      </w:r>
    </w:p>
    <w:p w:rsidR="00FB7DA3" w:rsidRPr="0019356F" w:rsidRDefault="00FB7DA3" w:rsidP="0019356F">
      <w:pPr>
        <w:rPr>
          <w:sz w:val="24"/>
          <w:szCs w:val="24"/>
        </w:rPr>
      </w:pPr>
      <w:r w:rsidRPr="0019356F">
        <w:rPr>
          <w:sz w:val="24"/>
          <w:szCs w:val="24"/>
        </w:rPr>
        <w:t>Письмо Министерства образования и науки РФ от 28.10.2015г. № 08-1786 «О рабочих программах учебных предме</w:t>
      </w:r>
      <w:r>
        <w:rPr>
          <w:sz w:val="24"/>
          <w:szCs w:val="24"/>
        </w:rPr>
        <w:t>тов»</w:t>
      </w:r>
    </w:p>
    <w:p w:rsidR="00FB7DA3" w:rsidRPr="006A0976" w:rsidRDefault="00150A4F" w:rsidP="00D64D66">
      <w:pPr>
        <w:pStyle w:val="a9"/>
        <w:numPr>
          <w:ilvl w:val="0"/>
          <w:numId w:val="6"/>
        </w:numPr>
        <w:ind w:left="142" w:hanging="142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ОУ на 2022</w:t>
      </w:r>
      <w:r w:rsidR="00FB7DA3" w:rsidRPr="006A097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2023</w:t>
      </w:r>
      <w:r w:rsidR="00FB7DA3" w:rsidRPr="006A0976">
        <w:rPr>
          <w:rFonts w:ascii="Times New Roman" w:hAnsi="Times New Roman"/>
          <w:sz w:val="24"/>
        </w:rPr>
        <w:t xml:space="preserve"> год.</w:t>
      </w:r>
    </w:p>
    <w:p w:rsidR="00FB7DA3" w:rsidRDefault="00FB7DA3" w:rsidP="006725B3">
      <w:pPr>
        <w:pStyle w:val="a9"/>
        <w:numPr>
          <w:ilvl w:val="0"/>
          <w:numId w:val="6"/>
        </w:numPr>
        <w:ind w:left="142" w:hanging="142"/>
        <w:contextualSpacing/>
        <w:jc w:val="left"/>
        <w:rPr>
          <w:rFonts w:ascii="Times New Roman" w:hAnsi="Times New Roman"/>
          <w:sz w:val="24"/>
        </w:rPr>
      </w:pPr>
      <w:r w:rsidRPr="00D64D66">
        <w:rPr>
          <w:rFonts w:ascii="Times New Roman" w:hAnsi="Times New Roman"/>
          <w:sz w:val="24"/>
        </w:rPr>
        <w:t>Локальный акт ОУ об утверждени</w:t>
      </w:r>
      <w:r>
        <w:rPr>
          <w:rFonts w:ascii="Times New Roman" w:hAnsi="Times New Roman"/>
          <w:sz w:val="24"/>
        </w:rPr>
        <w:t xml:space="preserve">и рабочей программы № .01-10/ </w:t>
      </w:r>
      <w:r w:rsidRPr="00D64D66">
        <w:rPr>
          <w:rFonts w:ascii="Times New Roman" w:hAnsi="Times New Roman"/>
          <w:sz w:val="24"/>
        </w:rPr>
        <w:t xml:space="preserve"> от 31.08.20</w:t>
      </w:r>
      <w:r>
        <w:rPr>
          <w:rFonts w:ascii="Times New Roman" w:hAnsi="Times New Roman"/>
          <w:sz w:val="24"/>
        </w:rPr>
        <w:t>20</w:t>
      </w:r>
      <w:r w:rsidRPr="00D64D66">
        <w:rPr>
          <w:rFonts w:ascii="Times New Roman" w:hAnsi="Times New Roman"/>
          <w:sz w:val="24"/>
        </w:rPr>
        <w:t xml:space="preserve"> г.</w:t>
      </w:r>
    </w:p>
    <w:p w:rsidR="00FB7DA3" w:rsidRPr="006725B3" w:rsidRDefault="00FB7DA3" w:rsidP="006725B3">
      <w:pPr>
        <w:pStyle w:val="a9"/>
        <w:numPr>
          <w:ilvl w:val="0"/>
          <w:numId w:val="6"/>
        </w:numPr>
        <w:ind w:left="142" w:hanging="142"/>
        <w:contextualSpacing/>
        <w:jc w:val="left"/>
        <w:rPr>
          <w:rFonts w:ascii="Times New Roman" w:hAnsi="Times New Roman"/>
          <w:sz w:val="24"/>
        </w:rPr>
      </w:pPr>
      <w:r w:rsidRPr="006725B3">
        <w:rPr>
          <w:rFonts w:ascii="Times New Roman" w:hAnsi="Times New Roman"/>
          <w:sz w:val="24"/>
          <w:szCs w:val="24"/>
        </w:rPr>
        <w:t>Примерная программа начального общего образования по окружающему миру</w:t>
      </w:r>
    </w:p>
    <w:p w:rsidR="00FB7DA3" w:rsidRPr="006725B3" w:rsidRDefault="00FB7DA3" w:rsidP="006725B3">
      <w:pPr>
        <w:pStyle w:val="a9"/>
        <w:numPr>
          <w:ilvl w:val="0"/>
          <w:numId w:val="6"/>
        </w:numPr>
        <w:ind w:left="142" w:hanging="142"/>
        <w:contextualSpacing/>
        <w:jc w:val="left"/>
        <w:rPr>
          <w:rFonts w:ascii="Times New Roman" w:hAnsi="Times New Roman"/>
          <w:sz w:val="24"/>
        </w:rPr>
      </w:pPr>
      <w:r w:rsidRPr="006725B3">
        <w:rPr>
          <w:rFonts w:ascii="Times New Roman" w:hAnsi="Times New Roman"/>
          <w:sz w:val="24"/>
          <w:szCs w:val="24"/>
        </w:rPr>
        <w:t>Авторская программа по окружающему миру А.А.Плешакова.</w:t>
      </w:r>
    </w:p>
    <w:p w:rsidR="00FB7DA3" w:rsidRPr="0059342E" w:rsidRDefault="00FB7DA3" w:rsidP="0059342E">
      <w:pPr>
        <w:snapToGrid w:val="0"/>
        <w:spacing w:after="0" w:line="240" w:lineRule="auto"/>
        <w:ind w:left="1634" w:right="851" w:hanging="3477"/>
        <w:jc w:val="both"/>
        <w:rPr>
          <w:sz w:val="24"/>
          <w:szCs w:val="24"/>
        </w:rPr>
      </w:pPr>
    </w:p>
    <w:p w:rsidR="00FB7DA3" w:rsidRPr="0059342E" w:rsidRDefault="00FB7DA3" w:rsidP="00E36A6A">
      <w:pPr>
        <w:snapToGrid w:val="0"/>
        <w:spacing w:after="0" w:line="240" w:lineRule="auto"/>
        <w:ind w:left="1634" w:right="851" w:hanging="2343"/>
        <w:jc w:val="both"/>
        <w:rPr>
          <w:sz w:val="24"/>
          <w:szCs w:val="24"/>
        </w:rPr>
      </w:pPr>
      <w:r w:rsidRPr="0059342E">
        <w:rPr>
          <w:b/>
          <w:sz w:val="24"/>
          <w:szCs w:val="24"/>
        </w:rPr>
        <w:t>Для реализации рабочей программы по окружающему миру во</w:t>
      </w:r>
      <w:proofErr w:type="gramStart"/>
      <w:r w:rsidRPr="0059342E">
        <w:rPr>
          <w:b/>
          <w:sz w:val="24"/>
          <w:szCs w:val="24"/>
        </w:rPr>
        <w:t>2</w:t>
      </w:r>
      <w:proofErr w:type="gramEnd"/>
      <w:r w:rsidRPr="0059342E">
        <w:rPr>
          <w:b/>
          <w:sz w:val="24"/>
          <w:szCs w:val="24"/>
        </w:rPr>
        <w:t xml:space="preserve"> классе используется УМК</w:t>
      </w:r>
    </w:p>
    <w:p w:rsidR="00FB7DA3" w:rsidRPr="0059342E" w:rsidRDefault="00FB7DA3" w:rsidP="0059342E">
      <w:pPr>
        <w:spacing w:after="0" w:line="240" w:lineRule="auto"/>
        <w:rPr>
          <w:b/>
          <w:sz w:val="24"/>
          <w:szCs w:val="24"/>
        </w:rPr>
      </w:pPr>
    </w:p>
    <w:tbl>
      <w:tblPr>
        <w:tblW w:w="15029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8"/>
        <w:gridCol w:w="6237"/>
        <w:gridCol w:w="1843"/>
        <w:gridCol w:w="2693"/>
        <w:gridCol w:w="2268"/>
      </w:tblGrid>
      <w:tr w:rsidR="00FB7DA3" w:rsidRPr="002210D9" w:rsidTr="0059342E">
        <w:tc>
          <w:tcPr>
            <w:tcW w:w="1988" w:type="dxa"/>
          </w:tcPr>
          <w:p w:rsidR="00FB7DA3" w:rsidRPr="002210D9" w:rsidRDefault="00FB7DA3" w:rsidP="0059342E">
            <w:pPr>
              <w:spacing w:after="0" w:line="240" w:lineRule="auto"/>
              <w:ind w:left="-102" w:right="-956" w:firstLine="704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№ п\</w:t>
            </w:r>
            <w:proofErr w:type="gramStart"/>
            <w:r w:rsidRPr="002210D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</w:tcPr>
          <w:p w:rsidR="00FB7DA3" w:rsidRPr="002210D9" w:rsidRDefault="00FB7DA3" w:rsidP="0059342E">
            <w:pPr>
              <w:spacing w:after="0" w:line="240" w:lineRule="auto"/>
              <w:ind w:left="-102" w:right="-956" w:firstLine="704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Название пособия</w:t>
            </w:r>
          </w:p>
          <w:p w:rsidR="00FB7DA3" w:rsidRPr="002210D9" w:rsidRDefault="00FB7DA3" w:rsidP="0059342E">
            <w:pPr>
              <w:spacing w:after="0" w:line="240" w:lineRule="auto"/>
              <w:ind w:left="-102" w:right="-956" w:firstLine="70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7DA3" w:rsidRPr="002210D9" w:rsidRDefault="00FB7DA3" w:rsidP="0059342E">
            <w:pPr>
              <w:spacing w:after="0" w:line="240" w:lineRule="auto"/>
              <w:ind w:right="-956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FB7DA3" w:rsidRPr="002210D9" w:rsidRDefault="00FB7DA3" w:rsidP="0059342E">
            <w:pPr>
              <w:spacing w:after="0" w:line="240" w:lineRule="auto"/>
              <w:ind w:right="-956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Год издания</w:t>
            </w:r>
          </w:p>
        </w:tc>
        <w:tc>
          <w:tcPr>
            <w:tcW w:w="2268" w:type="dxa"/>
          </w:tcPr>
          <w:p w:rsidR="00FB7DA3" w:rsidRPr="002210D9" w:rsidRDefault="00FB7DA3" w:rsidP="0059342E">
            <w:pPr>
              <w:spacing w:after="0" w:line="240" w:lineRule="auto"/>
              <w:ind w:right="-956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Авторы</w:t>
            </w:r>
          </w:p>
        </w:tc>
      </w:tr>
      <w:tr w:rsidR="00FB7DA3" w:rsidRPr="002210D9" w:rsidTr="0059342E">
        <w:tc>
          <w:tcPr>
            <w:tcW w:w="1988" w:type="dxa"/>
          </w:tcPr>
          <w:p w:rsidR="00FB7DA3" w:rsidRPr="002210D9" w:rsidRDefault="00FB7DA3" w:rsidP="0059342E">
            <w:pPr>
              <w:spacing w:after="0" w:line="240" w:lineRule="auto"/>
              <w:ind w:left="-102" w:right="-956" w:firstLine="704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FB7DA3" w:rsidRPr="002210D9" w:rsidRDefault="00FB7DA3" w:rsidP="0059342E">
            <w:pPr>
              <w:spacing w:after="0" w:line="240" w:lineRule="auto"/>
              <w:ind w:left="-102" w:right="-956" w:firstLine="704"/>
              <w:rPr>
                <w:sz w:val="24"/>
                <w:szCs w:val="24"/>
              </w:rPr>
            </w:pPr>
            <w:proofErr w:type="gramStart"/>
            <w:r w:rsidRPr="002210D9">
              <w:rPr>
                <w:sz w:val="24"/>
                <w:szCs w:val="24"/>
              </w:rPr>
              <w:t>Учебник</w:t>
            </w:r>
            <w:proofErr w:type="gramEnd"/>
            <w:r w:rsidRPr="002210D9">
              <w:rPr>
                <w:sz w:val="24"/>
                <w:szCs w:val="24"/>
              </w:rPr>
              <w:t xml:space="preserve"> Окружающий мир в 2 частях</w:t>
            </w:r>
          </w:p>
          <w:p w:rsidR="00FB7DA3" w:rsidRPr="002210D9" w:rsidRDefault="00FB7DA3" w:rsidP="0059342E">
            <w:pPr>
              <w:spacing w:after="0" w:line="240" w:lineRule="auto"/>
              <w:ind w:left="-102" w:right="-956" w:firstLine="704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1843" w:type="dxa"/>
          </w:tcPr>
          <w:p w:rsidR="00FB7DA3" w:rsidRPr="002210D9" w:rsidRDefault="00FB7DA3" w:rsidP="0059342E">
            <w:pPr>
              <w:spacing w:after="0" w:line="240" w:lineRule="auto"/>
              <w:ind w:left="-102" w:right="-956" w:firstLine="704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B7DA3" w:rsidRPr="002210D9" w:rsidRDefault="00FB7DA3" w:rsidP="0059342E">
            <w:pPr>
              <w:spacing w:after="0" w:line="240" w:lineRule="auto"/>
              <w:ind w:right="-956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FB7DA3" w:rsidRPr="002210D9" w:rsidRDefault="00FB7DA3" w:rsidP="0059342E">
            <w:pPr>
              <w:spacing w:after="0" w:line="240" w:lineRule="auto"/>
              <w:ind w:right="-956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А.А Плешаков</w:t>
            </w:r>
          </w:p>
        </w:tc>
      </w:tr>
    </w:tbl>
    <w:p w:rsidR="00FB7DA3" w:rsidRPr="0059342E" w:rsidRDefault="00FB7DA3" w:rsidP="0059342E">
      <w:pPr>
        <w:spacing w:after="0" w:line="240" w:lineRule="auto"/>
        <w:rPr>
          <w:b/>
          <w:sz w:val="24"/>
          <w:szCs w:val="24"/>
        </w:rPr>
      </w:pPr>
    </w:p>
    <w:p w:rsidR="00FB7DA3" w:rsidRPr="0059342E" w:rsidRDefault="00FB7DA3" w:rsidP="00E36A6A">
      <w:pPr>
        <w:spacing w:after="0" w:line="240" w:lineRule="auto"/>
        <w:ind w:left="-851" w:right="537" w:firstLine="142"/>
        <w:jc w:val="both"/>
        <w:rPr>
          <w:sz w:val="24"/>
          <w:szCs w:val="24"/>
        </w:rPr>
      </w:pPr>
      <w:r w:rsidRPr="0059342E">
        <w:rPr>
          <w:b/>
          <w:sz w:val="24"/>
          <w:szCs w:val="24"/>
        </w:rPr>
        <w:t xml:space="preserve">Рабочая программа рассчитана </w:t>
      </w:r>
      <w:r w:rsidRPr="0059342E">
        <w:rPr>
          <w:sz w:val="24"/>
          <w:szCs w:val="24"/>
        </w:rPr>
        <w:t xml:space="preserve">на 68 часов из расчета 34 недели по 2 часа. </w:t>
      </w:r>
    </w:p>
    <w:p w:rsidR="00FB7DA3" w:rsidRDefault="00FB7DA3" w:rsidP="00676F02">
      <w:pPr>
        <w:tabs>
          <w:tab w:val="left" w:pos="2154"/>
        </w:tabs>
        <w:spacing w:line="240" w:lineRule="auto"/>
        <w:ind w:left="-851" w:right="537" w:firstLine="142"/>
        <w:rPr>
          <w:b/>
          <w:bCs/>
          <w:color w:val="000000"/>
          <w:sz w:val="24"/>
          <w:szCs w:val="24"/>
        </w:rPr>
      </w:pPr>
      <w:r w:rsidRPr="0059342E">
        <w:rPr>
          <w:sz w:val="24"/>
          <w:szCs w:val="24"/>
        </w:rPr>
        <w:t xml:space="preserve">Основными формами контроля являются: самоконтроль (при введении нового материала), взаимоконтроль (в процессе отработки нового материала), </w:t>
      </w:r>
      <w:r>
        <w:rPr>
          <w:sz w:val="24"/>
          <w:szCs w:val="24"/>
        </w:rPr>
        <w:t>текущий тематический контрол</w:t>
      </w:r>
      <w:r>
        <w:rPr>
          <w:b/>
          <w:bCs/>
          <w:color w:val="000000"/>
          <w:sz w:val="24"/>
          <w:szCs w:val="24"/>
        </w:rPr>
        <w:t>ь.</w:t>
      </w:r>
    </w:p>
    <w:p w:rsidR="00150A4F" w:rsidRDefault="00150A4F" w:rsidP="00676F02">
      <w:pPr>
        <w:tabs>
          <w:tab w:val="left" w:pos="2154"/>
        </w:tabs>
        <w:spacing w:line="240" w:lineRule="auto"/>
        <w:ind w:left="-851" w:right="537" w:firstLine="142"/>
        <w:rPr>
          <w:b/>
          <w:bCs/>
          <w:color w:val="000000"/>
          <w:sz w:val="24"/>
          <w:szCs w:val="24"/>
        </w:rPr>
      </w:pPr>
    </w:p>
    <w:p w:rsidR="00150A4F" w:rsidRPr="00676F02" w:rsidRDefault="00150A4F" w:rsidP="00676F02">
      <w:pPr>
        <w:tabs>
          <w:tab w:val="left" w:pos="2154"/>
        </w:tabs>
        <w:spacing w:line="240" w:lineRule="auto"/>
        <w:ind w:left="-851" w:right="537" w:firstLine="142"/>
        <w:rPr>
          <w:b/>
          <w:sz w:val="24"/>
          <w:szCs w:val="24"/>
        </w:rPr>
      </w:pPr>
    </w:p>
    <w:p w:rsidR="00FB7DA3" w:rsidRPr="00A87D59" w:rsidRDefault="00FB7DA3" w:rsidP="00676F02">
      <w:pPr>
        <w:spacing w:after="0" w:line="240" w:lineRule="auto"/>
        <w:ind w:right="537"/>
        <w:contextualSpacing/>
        <w:rPr>
          <w:b/>
          <w:bCs/>
          <w:color w:val="000000"/>
          <w:sz w:val="24"/>
          <w:szCs w:val="24"/>
        </w:rPr>
      </w:pPr>
      <w:r w:rsidRPr="00676F02">
        <w:rPr>
          <w:b/>
          <w:bCs/>
          <w:color w:val="000000"/>
          <w:sz w:val="24"/>
          <w:szCs w:val="24"/>
        </w:rPr>
        <w:tab/>
      </w:r>
      <w:r w:rsidRPr="00A87D59">
        <w:rPr>
          <w:b/>
          <w:bCs/>
          <w:color w:val="000000"/>
          <w:sz w:val="24"/>
          <w:szCs w:val="24"/>
        </w:rPr>
        <w:t>Интернет-сайты. Цифровые образовательные ресурсы для начальных классов.</w:t>
      </w:r>
    </w:p>
    <w:p w:rsidR="00FB7DA3" w:rsidRPr="00A87D59" w:rsidRDefault="00FB7DA3" w:rsidP="00676F02">
      <w:pPr>
        <w:spacing w:after="0" w:line="240" w:lineRule="auto"/>
        <w:ind w:right="537"/>
        <w:contextualSpacing/>
        <w:rPr>
          <w:b/>
          <w:bCs/>
          <w:color w:val="000000"/>
          <w:sz w:val="24"/>
          <w:szCs w:val="24"/>
        </w:rPr>
      </w:pPr>
      <w:r w:rsidRPr="00A87D59">
        <w:rPr>
          <w:b/>
          <w:bCs/>
          <w:color w:val="000000"/>
          <w:sz w:val="24"/>
          <w:szCs w:val="24"/>
        </w:rPr>
        <w:t>1.Сайт «Я иду на урок начальной школы»: </w:t>
      </w:r>
      <w:hyperlink r:id="rId7" w:history="1">
        <w:r w:rsidRPr="00A87D59">
          <w:rPr>
            <w:rStyle w:val="a7"/>
            <w:b/>
            <w:bCs/>
            <w:color w:val="000000"/>
            <w:sz w:val="24"/>
            <w:szCs w:val="24"/>
          </w:rPr>
          <w:t>http://nsc.1september.ru/urok</w:t>
        </w:r>
      </w:hyperlink>
    </w:p>
    <w:p w:rsidR="00FB7DA3" w:rsidRPr="00A87D59" w:rsidRDefault="00FB7DA3" w:rsidP="00676F02">
      <w:pPr>
        <w:spacing w:after="0" w:line="240" w:lineRule="auto"/>
        <w:ind w:right="537"/>
        <w:contextualSpacing/>
        <w:rPr>
          <w:b/>
          <w:bCs/>
          <w:color w:val="000000"/>
          <w:sz w:val="24"/>
          <w:szCs w:val="24"/>
        </w:rPr>
      </w:pPr>
      <w:r w:rsidRPr="00A87D59">
        <w:rPr>
          <w:b/>
          <w:bCs/>
          <w:color w:val="000000"/>
          <w:sz w:val="24"/>
          <w:szCs w:val="24"/>
        </w:rPr>
        <w:t>2.Электронная версия журнала «Начальная школа»: </w:t>
      </w:r>
      <w:hyperlink r:id="rId8" w:history="1">
        <w:r w:rsidRPr="00A87D59">
          <w:rPr>
            <w:rStyle w:val="a7"/>
            <w:b/>
            <w:bCs/>
            <w:color w:val="000000"/>
            <w:sz w:val="24"/>
            <w:szCs w:val="24"/>
          </w:rPr>
          <w:t>http://nsc.1september.ru/index.php</w:t>
        </w:r>
      </w:hyperlink>
    </w:p>
    <w:p w:rsidR="00FB7DA3" w:rsidRPr="00A87D59" w:rsidRDefault="00FB7DA3" w:rsidP="00676F02">
      <w:pPr>
        <w:spacing w:after="0" w:line="240" w:lineRule="auto"/>
        <w:ind w:right="537"/>
        <w:contextualSpacing/>
        <w:rPr>
          <w:b/>
          <w:bCs/>
          <w:color w:val="000000"/>
          <w:sz w:val="24"/>
          <w:szCs w:val="24"/>
        </w:rPr>
      </w:pPr>
      <w:r w:rsidRPr="00A87D59">
        <w:rPr>
          <w:b/>
          <w:bCs/>
          <w:color w:val="000000"/>
          <w:sz w:val="24"/>
          <w:szCs w:val="24"/>
        </w:rPr>
        <w:t xml:space="preserve">3.Методические пособия и рабочие программы учителям начальной школы:  </w:t>
      </w:r>
    </w:p>
    <w:p w:rsidR="00FB7DA3" w:rsidRPr="00A87D59" w:rsidRDefault="00FB7DA3" w:rsidP="00676F02">
      <w:pPr>
        <w:spacing w:after="0" w:line="240" w:lineRule="auto"/>
        <w:ind w:right="537"/>
        <w:contextualSpacing/>
        <w:rPr>
          <w:b/>
          <w:bCs/>
          <w:color w:val="000000"/>
          <w:sz w:val="24"/>
          <w:szCs w:val="24"/>
        </w:rPr>
      </w:pPr>
      <w:r w:rsidRPr="00A87D59">
        <w:rPr>
          <w:b/>
          <w:bCs/>
          <w:color w:val="000000"/>
          <w:sz w:val="24"/>
          <w:szCs w:val="24"/>
        </w:rPr>
        <w:t>4.Учитель портал: </w:t>
      </w:r>
      <w:hyperlink r:id="rId9" w:history="1">
        <w:r w:rsidRPr="00A87D59">
          <w:rPr>
            <w:rStyle w:val="a7"/>
            <w:b/>
            <w:bCs/>
            <w:color w:val="000000"/>
            <w:sz w:val="24"/>
            <w:szCs w:val="24"/>
          </w:rPr>
          <w:t>http://www.uchportal.ru</w:t>
        </w:r>
      </w:hyperlink>
    </w:p>
    <w:p w:rsidR="00FB7DA3" w:rsidRPr="00A87D59" w:rsidRDefault="00FB7DA3" w:rsidP="00676F02">
      <w:pPr>
        <w:spacing w:after="0" w:line="240" w:lineRule="auto"/>
        <w:ind w:right="537"/>
        <w:contextualSpacing/>
        <w:rPr>
          <w:b/>
          <w:bCs/>
          <w:color w:val="000000"/>
          <w:sz w:val="24"/>
          <w:szCs w:val="24"/>
        </w:rPr>
      </w:pPr>
      <w:r w:rsidRPr="00A87D59">
        <w:rPr>
          <w:b/>
          <w:bCs/>
          <w:color w:val="000000"/>
          <w:sz w:val="24"/>
          <w:szCs w:val="24"/>
        </w:rPr>
        <w:t>5.Видеоуроки по основным предметам школьной программы: </w:t>
      </w:r>
      <w:hyperlink r:id="rId10" w:history="1">
        <w:r w:rsidRPr="00A87D59">
          <w:rPr>
            <w:rStyle w:val="a7"/>
            <w:b/>
            <w:bCs/>
            <w:color w:val="000000"/>
            <w:sz w:val="24"/>
            <w:szCs w:val="24"/>
          </w:rPr>
          <w:t>http://inerneturok.ru</w:t>
        </w:r>
      </w:hyperlink>
    </w:p>
    <w:p w:rsidR="00FB7DA3" w:rsidRPr="00A87D59" w:rsidRDefault="00FB7DA3" w:rsidP="00676F02">
      <w:pPr>
        <w:spacing w:after="0" w:line="240" w:lineRule="auto"/>
        <w:ind w:right="537"/>
        <w:contextualSpacing/>
        <w:rPr>
          <w:b/>
          <w:bCs/>
          <w:color w:val="000000"/>
          <w:sz w:val="24"/>
          <w:szCs w:val="24"/>
        </w:rPr>
      </w:pPr>
      <w:r w:rsidRPr="00A87D59">
        <w:rPr>
          <w:b/>
          <w:bCs/>
          <w:color w:val="000000"/>
          <w:sz w:val="24"/>
          <w:szCs w:val="24"/>
        </w:rPr>
        <w:t>6.Сайт «Сообщество взаимопомощи учителей»: </w:t>
      </w:r>
      <w:hyperlink r:id="rId11" w:history="1">
        <w:r w:rsidRPr="00A87D59">
          <w:rPr>
            <w:rStyle w:val="a7"/>
            <w:b/>
            <w:bCs/>
            <w:color w:val="000000"/>
            <w:sz w:val="24"/>
            <w:szCs w:val="24"/>
          </w:rPr>
          <w:t>http://pedsovet.su</w:t>
        </w:r>
      </w:hyperlink>
    </w:p>
    <w:p w:rsidR="00FB7DA3" w:rsidRPr="00A87D59" w:rsidRDefault="00FB7DA3" w:rsidP="00676F02">
      <w:pPr>
        <w:spacing w:after="0" w:line="240" w:lineRule="auto"/>
        <w:ind w:right="537"/>
        <w:contextualSpacing/>
        <w:rPr>
          <w:b/>
          <w:bCs/>
          <w:color w:val="000000"/>
          <w:sz w:val="24"/>
          <w:szCs w:val="24"/>
        </w:rPr>
      </w:pPr>
      <w:r w:rsidRPr="00A87D59">
        <w:rPr>
          <w:b/>
          <w:bCs/>
          <w:color w:val="000000"/>
          <w:sz w:val="24"/>
          <w:szCs w:val="24"/>
        </w:rPr>
        <w:t>7.Азбука в картинках и стихах для учеников 1-го класса</w:t>
      </w:r>
    </w:p>
    <w:p w:rsidR="00FB7DA3" w:rsidRPr="00A87D59" w:rsidRDefault="00FB7DA3" w:rsidP="00676F02">
      <w:pPr>
        <w:spacing w:after="0" w:line="240" w:lineRule="auto"/>
        <w:ind w:right="537"/>
        <w:contextualSpacing/>
        <w:rPr>
          <w:b/>
          <w:bCs/>
          <w:color w:val="000000"/>
          <w:sz w:val="24"/>
          <w:szCs w:val="24"/>
        </w:rPr>
      </w:pPr>
      <w:r w:rsidRPr="00A87D59">
        <w:rPr>
          <w:b/>
          <w:bCs/>
          <w:color w:val="000000"/>
          <w:sz w:val="24"/>
          <w:szCs w:val="24"/>
        </w:rPr>
        <w:t>сайт ресурса: </w:t>
      </w:r>
      <w:hyperlink r:id="rId12" w:history="1">
        <w:r w:rsidRPr="00A87D59">
          <w:rPr>
            <w:rStyle w:val="a7"/>
            <w:b/>
            <w:bCs/>
            <w:color w:val="000000"/>
            <w:sz w:val="24"/>
            <w:szCs w:val="24"/>
          </w:rPr>
          <w:t>bomoonlight.ru/</w:t>
        </w:r>
        <w:proofErr w:type="spellStart"/>
        <w:r w:rsidRPr="00A87D59">
          <w:rPr>
            <w:rStyle w:val="a7"/>
            <w:b/>
            <w:bCs/>
            <w:color w:val="000000"/>
            <w:sz w:val="24"/>
            <w:szCs w:val="24"/>
          </w:rPr>
          <w:t>azbuka</w:t>
        </w:r>
        <w:proofErr w:type="spellEnd"/>
      </w:hyperlink>
    </w:p>
    <w:p w:rsidR="00FB7DA3" w:rsidRPr="00A87D59" w:rsidRDefault="00FB7DA3" w:rsidP="00676F02">
      <w:pPr>
        <w:spacing w:after="0" w:line="240" w:lineRule="auto"/>
        <w:ind w:right="537"/>
        <w:contextualSpacing/>
        <w:rPr>
          <w:b/>
          <w:bCs/>
          <w:color w:val="000000"/>
          <w:sz w:val="24"/>
          <w:szCs w:val="24"/>
        </w:rPr>
      </w:pPr>
      <w:r w:rsidRPr="00A87D59">
        <w:rPr>
          <w:b/>
          <w:bCs/>
          <w:color w:val="000000"/>
          <w:sz w:val="24"/>
          <w:szCs w:val="24"/>
        </w:rPr>
        <w:t>8.Сайт "Самоучка" Математика, Письмо и Чтение, Развивающие игры.</w:t>
      </w:r>
    </w:p>
    <w:p w:rsidR="00FB7DA3" w:rsidRPr="00A87D59" w:rsidRDefault="00FB7DA3" w:rsidP="00676F02">
      <w:pPr>
        <w:spacing w:after="0" w:line="240" w:lineRule="auto"/>
        <w:ind w:right="537"/>
        <w:contextualSpacing/>
        <w:rPr>
          <w:b/>
          <w:bCs/>
          <w:color w:val="000000"/>
          <w:sz w:val="24"/>
          <w:szCs w:val="24"/>
        </w:rPr>
      </w:pPr>
      <w:r w:rsidRPr="00A87D59">
        <w:rPr>
          <w:b/>
          <w:bCs/>
          <w:color w:val="000000"/>
          <w:sz w:val="24"/>
          <w:szCs w:val="24"/>
        </w:rPr>
        <w:t>сайт ресурса: </w:t>
      </w:r>
      <w:hyperlink r:id="rId13" w:history="1">
        <w:r w:rsidRPr="00A87D59">
          <w:rPr>
            <w:rStyle w:val="a7"/>
            <w:b/>
            <w:bCs/>
            <w:color w:val="000000"/>
            <w:sz w:val="24"/>
            <w:szCs w:val="24"/>
          </w:rPr>
          <w:t>samouchka.com.ua</w:t>
        </w:r>
      </w:hyperlink>
    </w:p>
    <w:p w:rsidR="00FB7DA3" w:rsidRPr="00A87D59" w:rsidRDefault="00FB7DA3" w:rsidP="00676F02">
      <w:pPr>
        <w:spacing w:after="0" w:line="240" w:lineRule="auto"/>
        <w:ind w:right="537"/>
        <w:contextualSpacing/>
        <w:rPr>
          <w:b/>
          <w:bCs/>
          <w:color w:val="000000"/>
          <w:sz w:val="24"/>
          <w:szCs w:val="24"/>
        </w:rPr>
      </w:pPr>
      <w:r w:rsidRPr="00A87D59">
        <w:rPr>
          <w:b/>
          <w:bCs/>
          <w:color w:val="000000"/>
          <w:sz w:val="24"/>
          <w:szCs w:val="24"/>
        </w:rPr>
        <w:t>9."Отличник" Тренажёр решения заданий по математике и русскому языку.</w:t>
      </w:r>
    </w:p>
    <w:p w:rsidR="00FB7DA3" w:rsidRPr="00A87D59" w:rsidRDefault="00FB7DA3" w:rsidP="00676F02">
      <w:pPr>
        <w:spacing w:after="0" w:line="240" w:lineRule="auto"/>
        <w:ind w:right="537"/>
        <w:contextualSpacing/>
        <w:rPr>
          <w:b/>
          <w:bCs/>
          <w:color w:val="000000"/>
          <w:sz w:val="24"/>
          <w:szCs w:val="24"/>
        </w:rPr>
      </w:pPr>
      <w:r w:rsidRPr="00A87D59">
        <w:rPr>
          <w:b/>
          <w:bCs/>
          <w:color w:val="000000"/>
          <w:sz w:val="24"/>
          <w:szCs w:val="24"/>
        </w:rPr>
        <w:t>сайт ресурса: </w:t>
      </w:r>
      <w:hyperlink r:id="rId14" w:history="1">
        <w:r w:rsidRPr="00A87D59">
          <w:rPr>
            <w:rStyle w:val="a7"/>
            <w:b/>
            <w:bCs/>
            <w:color w:val="000000"/>
            <w:sz w:val="24"/>
            <w:szCs w:val="24"/>
          </w:rPr>
          <w:t>www.otlichnyk.ru</w:t>
        </w:r>
      </w:hyperlink>
    </w:p>
    <w:p w:rsidR="00FB7DA3" w:rsidRPr="00A87D59" w:rsidRDefault="00FB7DA3" w:rsidP="00676F02">
      <w:pPr>
        <w:spacing w:after="0" w:line="240" w:lineRule="auto"/>
        <w:ind w:right="537"/>
        <w:contextualSpacing/>
        <w:rPr>
          <w:b/>
          <w:bCs/>
          <w:color w:val="000000"/>
          <w:sz w:val="24"/>
          <w:szCs w:val="24"/>
        </w:rPr>
      </w:pPr>
      <w:r w:rsidRPr="00A87D59">
        <w:rPr>
          <w:b/>
          <w:bCs/>
          <w:color w:val="000000"/>
          <w:sz w:val="24"/>
          <w:szCs w:val="24"/>
        </w:rPr>
        <w:t>10."Знайка" Задания для обучающихся начальных классов.</w:t>
      </w:r>
    </w:p>
    <w:p w:rsidR="00FB7DA3" w:rsidRPr="00A87D59" w:rsidRDefault="00FB7DA3" w:rsidP="00676F02">
      <w:pPr>
        <w:spacing w:after="0" w:line="240" w:lineRule="auto"/>
        <w:ind w:right="537"/>
        <w:contextualSpacing/>
        <w:rPr>
          <w:b/>
          <w:bCs/>
          <w:color w:val="000000"/>
          <w:sz w:val="24"/>
          <w:szCs w:val="24"/>
        </w:rPr>
      </w:pPr>
      <w:r w:rsidRPr="00A87D59">
        <w:rPr>
          <w:b/>
          <w:bCs/>
          <w:color w:val="000000"/>
          <w:sz w:val="24"/>
          <w:szCs w:val="24"/>
        </w:rPr>
        <w:t>сайт ресурса: </w:t>
      </w:r>
      <w:hyperlink r:id="rId15" w:history="1">
        <w:r w:rsidRPr="00A87D59">
          <w:rPr>
            <w:rStyle w:val="a7"/>
            <w:b/>
            <w:bCs/>
            <w:color w:val="000000"/>
            <w:sz w:val="24"/>
            <w:szCs w:val="24"/>
          </w:rPr>
          <w:t>www.otlichnyk.ru/znayka</w:t>
        </w:r>
      </w:hyperlink>
    </w:p>
    <w:p w:rsidR="00FB7DA3" w:rsidRPr="00A87D59" w:rsidRDefault="00FB7DA3" w:rsidP="00676F02">
      <w:pPr>
        <w:spacing w:after="0" w:line="240" w:lineRule="auto"/>
        <w:ind w:right="537"/>
        <w:contextualSpacing/>
        <w:rPr>
          <w:b/>
          <w:bCs/>
          <w:color w:val="000000"/>
          <w:sz w:val="24"/>
          <w:szCs w:val="24"/>
        </w:rPr>
      </w:pPr>
      <w:r w:rsidRPr="00A87D59">
        <w:rPr>
          <w:b/>
          <w:bCs/>
          <w:color w:val="000000"/>
          <w:sz w:val="24"/>
          <w:szCs w:val="24"/>
        </w:rPr>
        <w:t>11.Копилка детских ресурсов сайты ресурсов: </w:t>
      </w:r>
      <w:hyperlink r:id="rId16" w:history="1">
        <w:r w:rsidRPr="00A87D59">
          <w:rPr>
            <w:rStyle w:val="a7"/>
            <w:b/>
            <w:bCs/>
            <w:color w:val="000000"/>
            <w:sz w:val="24"/>
            <w:szCs w:val="24"/>
          </w:rPr>
          <w:t>beautiful-all.narod.ru/deti/deti.html</w:t>
        </w:r>
      </w:hyperlink>
      <w:r w:rsidRPr="00A87D59">
        <w:rPr>
          <w:b/>
          <w:bCs/>
          <w:color w:val="000000"/>
          <w:sz w:val="24"/>
          <w:szCs w:val="24"/>
        </w:rPr>
        <w:t>, </w:t>
      </w:r>
      <w:hyperlink r:id="rId17" w:history="1">
        <w:r w:rsidRPr="00A87D59">
          <w:rPr>
            <w:rStyle w:val="a7"/>
            <w:b/>
            <w:bCs/>
            <w:color w:val="000000"/>
            <w:sz w:val="24"/>
            <w:szCs w:val="24"/>
          </w:rPr>
          <w:t>www.kinder.ru</w:t>
        </w:r>
      </w:hyperlink>
    </w:p>
    <w:p w:rsidR="00FB7DA3" w:rsidRPr="00A87D59" w:rsidRDefault="00FB7DA3" w:rsidP="00676F02">
      <w:pPr>
        <w:spacing w:after="0" w:line="240" w:lineRule="auto"/>
        <w:ind w:right="537"/>
        <w:contextualSpacing/>
        <w:rPr>
          <w:b/>
          <w:bCs/>
          <w:color w:val="000000"/>
          <w:sz w:val="24"/>
          <w:szCs w:val="24"/>
        </w:rPr>
      </w:pPr>
      <w:r w:rsidRPr="00A87D59">
        <w:rPr>
          <w:b/>
          <w:bCs/>
          <w:color w:val="000000"/>
          <w:sz w:val="24"/>
          <w:szCs w:val="24"/>
        </w:rPr>
        <w:t>12.Детский портал «</w:t>
      </w:r>
      <w:proofErr w:type="spellStart"/>
      <w:r w:rsidRPr="00A87D59">
        <w:rPr>
          <w:b/>
          <w:bCs/>
          <w:color w:val="000000"/>
          <w:sz w:val="24"/>
          <w:szCs w:val="24"/>
        </w:rPr>
        <w:t>Солнышко</w:t>
      </w:r>
      <w:proofErr w:type="gramStart"/>
      <w:r w:rsidRPr="00A87D59">
        <w:rPr>
          <w:b/>
          <w:bCs/>
          <w:color w:val="000000"/>
          <w:sz w:val="24"/>
          <w:szCs w:val="24"/>
        </w:rPr>
        <w:t>»с</w:t>
      </w:r>
      <w:proofErr w:type="gramEnd"/>
      <w:r w:rsidRPr="00A87D59">
        <w:rPr>
          <w:b/>
          <w:bCs/>
          <w:color w:val="000000"/>
          <w:sz w:val="24"/>
          <w:szCs w:val="24"/>
        </w:rPr>
        <w:t>айт</w:t>
      </w:r>
      <w:proofErr w:type="spellEnd"/>
      <w:r w:rsidRPr="00A87D59">
        <w:rPr>
          <w:b/>
          <w:bCs/>
          <w:color w:val="000000"/>
          <w:sz w:val="24"/>
          <w:szCs w:val="24"/>
        </w:rPr>
        <w:t xml:space="preserve"> ресурса: </w:t>
      </w:r>
      <w:hyperlink r:id="rId18" w:history="1">
        <w:r w:rsidRPr="00A87D59">
          <w:rPr>
            <w:rStyle w:val="a7"/>
            <w:b/>
            <w:bCs/>
            <w:color w:val="000000"/>
            <w:sz w:val="24"/>
            <w:szCs w:val="24"/>
          </w:rPr>
          <w:t>solnet.ee</w:t>
        </w:r>
      </w:hyperlink>
    </w:p>
    <w:p w:rsidR="00FB7DA3" w:rsidRDefault="00FB7DA3" w:rsidP="00EE1E51">
      <w:pPr>
        <w:spacing w:after="0" w:line="240" w:lineRule="auto"/>
        <w:ind w:right="537"/>
        <w:contextualSpacing/>
        <w:rPr>
          <w:rStyle w:val="c0"/>
          <w:b/>
          <w:bCs/>
          <w:color w:val="000000"/>
          <w:sz w:val="24"/>
          <w:szCs w:val="24"/>
        </w:rPr>
      </w:pPr>
    </w:p>
    <w:p w:rsidR="00FB7DA3" w:rsidRPr="0059342E" w:rsidRDefault="00FB7DA3" w:rsidP="00E36A6A">
      <w:pPr>
        <w:spacing w:after="0" w:line="240" w:lineRule="auto"/>
        <w:ind w:left="-851" w:right="537" w:firstLine="142"/>
        <w:contextualSpacing/>
        <w:jc w:val="center"/>
        <w:rPr>
          <w:b/>
          <w:bCs/>
          <w:color w:val="000000"/>
          <w:sz w:val="24"/>
          <w:szCs w:val="24"/>
        </w:rPr>
      </w:pPr>
    </w:p>
    <w:p w:rsidR="00FB7DA3" w:rsidRPr="008430F7" w:rsidRDefault="00FB7DA3" w:rsidP="0016219D">
      <w:pPr>
        <w:spacing w:after="0" w:line="240" w:lineRule="auto"/>
        <w:ind w:right="-567"/>
        <w:rPr>
          <w:color w:val="000000"/>
          <w:sz w:val="24"/>
          <w:szCs w:val="24"/>
        </w:rPr>
      </w:pPr>
      <w:r w:rsidRPr="008430F7">
        <w:rPr>
          <w:b/>
          <w:color w:val="000000"/>
          <w:sz w:val="24"/>
          <w:szCs w:val="24"/>
        </w:rPr>
        <w:t xml:space="preserve">Цель: </w:t>
      </w:r>
      <w:r w:rsidRPr="008430F7">
        <w:rPr>
          <w:color w:val="000000"/>
          <w:sz w:val="24"/>
          <w:szCs w:val="24"/>
        </w:rPr>
        <w:t>формирование представлений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FB7DA3" w:rsidRPr="008430F7" w:rsidRDefault="00FB7DA3" w:rsidP="0016219D">
      <w:pPr>
        <w:spacing w:after="0" w:line="240" w:lineRule="auto"/>
        <w:ind w:right="-567"/>
        <w:rPr>
          <w:b/>
          <w:color w:val="000000"/>
          <w:sz w:val="24"/>
          <w:szCs w:val="24"/>
        </w:rPr>
      </w:pPr>
      <w:r w:rsidRPr="008430F7">
        <w:rPr>
          <w:b/>
          <w:color w:val="000000"/>
          <w:sz w:val="24"/>
          <w:szCs w:val="24"/>
        </w:rPr>
        <w:t>Задачи:</w:t>
      </w:r>
    </w:p>
    <w:p w:rsidR="00FB7DA3" w:rsidRPr="008430F7" w:rsidRDefault="00FB7DA3" w:rsidP="0016219D">
      <w:pPr>
        <w:pStyle w:val="a9"/>
        <w:numPr>
          <w:ilvl w:val="0"/>
          <w:numId w:val="9"/>
        </w:numPr>
        <w:tabs>
          <w:tab w:val="left" w:pos="142"/>
        </w:tabs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систематизация имеющихся у детей представлений об окружающем мире;</w:t>
      </w:r>
    </w:p>
    <w:p w:rsidR="00FB7DA3" w:rsidRPr="008430F7" w:rsidRDefault="00FB7DA3" w:rsidP="0016219D">
      <w:pPr>
        <w:pStyle w:val="a9"/>
        <w:numPr>
          <w:ilvl w:val="0"/>
          <w:numId w:val="9"/>
        </w:numPr>
        <w:tabs>
          <w:tab w:val="left" w:pos="142"/>
        </w:tabs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FB7DA3" w:rsidRPr="008430F7" w:rsidRDefault="00FB7DA3" w:rsidP="0016219D">
      <w:pPr>
        <w:pStyle w:val="a9"/>
        <w:numPr>
          <w:ilvl w:val="0"/>
          <w:numId w:val="9"/>
        </w:numPr>
        <w:tabs>
          <w:tab w:val="left" w:pos="142"/>
        </w:tabs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FB7DA3" w:rsidRPr="008430F7" w:rsidRDefault="00FB7DA3" w:rsidP="0016219D">
      <w:pPr>
        <w:pStyle w:val="a9"/>
        <w:numPr>
          <w:ilvl w:val="0"/>
          <w:numId w:val="9"/>
        </w:numPr>
        <w:tabs>
          <w:tab w:val="left" w:pos="142"/>
        </w:tabs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FB7DA3" w:rsidRPr="008430F7" w:rsidRDefault="00FB7DA3" w:rsidP="0016219D">
      <w:pPr>
        <w:pStyle w:val="a9"/>
        <w:numPr>
          <w:ilvl w:val="0"/>
          <w:numId w:val="9"/>
        </w:numPr>
        <w:tabs>
          <w:tab w:val="left" w:pos="142"/>
        </w:tabs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социуме;</w:t>
      </w:r>
    </w:p>
    <w:p w:rsidR="00FB7DA3" w:rsidRPr="008430F7" w:rsidRDefault="00FB7DA3" w:rsidP="0016219D">
      <w:pPr>
        <w:pStyle w:val="a9"/>
        <w:numPr>
          <w:ilvl w:val="0"/>
          <w:numId w:val="9"/>
        </w:numPr>
        <w:tabs>
          <w:tab w:val="left" w:pos="142"/>
        </w:tabs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формирование элементарных представлений о природе, человеке и обществе в их взаимодействии;</w:t>
      </w:r>
    </w:p>
    <w:p w:rsidR="00FB7DA3" w:rsidRPr="008430F7" w:rsidRDefault="00FB7DA3" w:rsidP="0016219D">
      <w:pPr>
        <w:pStyle w:val="a9"/>
        <w:numPr>
          <w:ilvl w:val="0"/>
          <w:numId w:val="9"/>
        </w:numPr>
        <w:tabs>
          <w:tab w:val="left" w:pos="142"/>
        </w:tabs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формирование самостоятельной познавательной деятельности;</w:t>
      </w:r>
    </w:p>
    <w:p w:rsidR="00FB7DA3" w:rsidRPr="0016219D" w:rsidRDefault="00FB7DA3" w:rsidP="0016219D">
      <w:pPr>
        <w:pStyle w:val="a9"/>
        <w:numPr>
          <w:ilvl w:val="0"/>
          <w:numId w:val="9"/>
        </w:numPr>
        <w:tabs>
          <w:tab w:val="left" w:pos="142"/>
          <w:tab w:val="left" w:pos="1843"/>
        </w:tabs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 xml:space="preserve">формирование 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</w:t>
      </w:r>
      <w:r w:rsidRPr="008430F7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8430F7">
        <w:rPr>
          <w:rFonts w:ascii="Times New Roman" w:hAnsi="Times New Roman"/>
          <w:color w:val="000000"/>
          <w:sz w:val="24"/>
          <w:szCs w:val="24"/>
        </w:rPr>
        <w:t>щихся</w:t>
      </w:r>
      <w:proofErr w:type="gramEnd"/>
      <w:r w:rsidRPr="008430F7">
        <w:rPr>
          <w:rFonts w:ascii="Times New Roman" w:hAnsi="Times New Roman"/>
          <w:color w:val="000000"/>
          <w:sz w:val="24"/>
          <w:szCs w:val="24"/>
        </w:rPr>
        <w:t xml:space="preserve"> способности к организации своей учебной деятельности посредством освоения системы личностных, регулятивных, познавательных, коммуникативных УУД, в т.ч. ИКТ - ко</w:t>
      </w:r>
      <w:r>
        <w:rPr>
          <w:rFonts w:ascii="Times New Roman" w:hAnsi="Times New Roman"/>
          <w:color w:val="000000"/>
          <w:sz w:val="24"/>
          <w:szCs w:val="24"/>
        </w:rPr>
        <w:t>мпетентности, определённых ФГОС.</w:t>
      </w:r>
    </w:p>
    <w:p w:rsidR="00FB7DA3" w:rsidRDefault="00FB7DA3" w:rsidP="0016219D">
      <w:pPr>
        <w:spacing w:after="0" w:line="276" w:lineRule="auto"/>
        <w:rPr>
          <w:sz w:val="24"/>
          <w:szCs w:val="24"/>
        </w:rPr>
      </w:pPr>
    </w:p>
    <w:p w:rsidR="00FB7DA3" w:rsidRPr="006725B3" w:rsidRDefault="00FB7DA3" w:rsidP="006725B3">
      <w:pPr>
        <w:spacing w:after="0" w:line="276" w:lineRule="auto"/>
        <w:ind w:left="-567" w:firstLine="567"/>
        <w:rPr>
          <w:sz w:val="24"/>
          <w:szCs w:val="24"/>
        </w:rPr>
      </w:pPr>
      <w:r w:rsidRPr="00C45077">
        <w:rPr>
          <w:sz w:val="24"/>
          <w:szCs w:val="24"/>
        </w:rPr>
        <w:t xml:space="preserve">Содержание учебного предмета способствует реализации программы здорового и безопасного образа жизни, духовно-нравственного развития ООП за счёт предметного программного содержания уроков      рациональной организации учебного процесса с учётом </w:t>
      </w:r>
      <w:proofErr w:type="spellStart"/>
      <w:r w:rsidRPr="00C45077">
        <w:rPr>
          <w:sz w:val="24"/>
          <w:szCs w:val="24"/>
        </w:rPr>
        <w:t>СанПинов</w:t>
      </w:r>
      <w:proofErr w:type="spellEnd"/>
      <w:r w:rsidRPr="00C45077">
        <w:rPr>
          <w:sz w:val="24"/>
          <w:szCs w:val="24"/>
        </w:rPr>
        <w:t xml:space="preserve">, соблюдении требований к использованию </w:t>
      </w:r>
      <w:proofErr w:type="gramStart"/>
      <w:r w:rsidRPr="00C45077">
        <w:rPr>
          <w:sz w:val="24"/>
          <w:szCs w:val="24"/>
        </w:rPr>
        <w:t>ИКТ-средств</w:t>
      </w:r>
      <w:proofErr w:type="gramEnd"/>
      <w:r w:rsidRPr="00C45077">
        <w:rPr>
          <w:sz w:val="24"/>
          <w:szCs w:val="24"/>
        </w:rPr>
        <w:t>.</w:t>
      </w:r>
    </w:p>
    <w:p w:rsidR="00FB7DA3" w:rsidRPr="0059342E" w:rsidRDefault="00FB7DA3" w:rsidP="00E36A6A">
      <w:pPr>
        <w:spacing w:after="0" w:line="240" w:lineRule="auto"/>
        <w:ind w:left="-851" w:right="537" w:firstLine="142"/>
        <w:rPr>
          <w:sz w:val="24"/>
          <w:szCs w:val="24"/>
        </w:rPr>
      </w:pPr>
      <w:r w:rsidRPr="0059342E">
        <w:rPr>
          <w:sz w:val="24"/>
          <w:szCs w:val="24"/>
        </w:rPr>
        <w:t>На уроках окружающего мира во 2 классе  ведущими являются:</w:t>
      </w:r>
    </w:p>
    <w:p w:rsidR="00FB7DA3" w:rsidRPr="0059342E" w:rsidRDefault="00FB7DA3" w:rsidP="00E36A6A">
      <w:pPr>
        <w:spacing w:after="0" w:line="240" w:lineRule="auto"/>
        <w:ind w:left="-851" w:right="537" w:firstLine="142"/>
        <w:rPr>
          <w:sz w:val="24"/>
          <w:szCs w:val="24"/>
        </w:rPr>
      </w:pPr>
      <w:r w:rsidRPr="0059342E">
        <w:rPr>
          <w:sz w:val="24"/>
          <w:szCs w:val="24"/>
        </w:rPr>
        <w:lastRenderedPageBreak/>
        <w:t>- практический и наглядный методы.</w:t>
      </w:r>
    </w:p>
    <w:p w:rsidR="00FB7DA3" w:rsidRPr="0059342E" w:rsidRDefault="00FB7DA3" w:rsidP="00E36A6A">
      <w:pPr>
        <w:spacing w:after="0" w:line="240" w:lineRule="auto"/>
        <w:ind w:left="-851" w:right="537" w:firstLine="142"/>
        <w:rPr>
          <w:sz w:val="24"/>
          <w:szCs w:val="24"/>
        </w:rPr>
      </w:pPr>
      <w:r w:rsidRPr="0059342E">
        <w:rPr>
          <w:sz w:val="24"/>
          <w:szCs w:val="24"/>
        </w:rPr>
        <w:t xml:space="preserve"> Особое внимание уделяется методическим приёмам стимулирования и мотивации обучения, а именно:</w:t>
      </w:r>
    </w:p>
    <w:p w:rsidR="00FB7DA3" w:rsidRPr="0059342E" w:rsidRDefault="00FB7DA3" w:rsidP="00E36A6A">
      <w:pPr>
        <w:spacing w:after="0" w:line="240" w:lineRule="auto"/>
        <w:ind w:left="-851" w:right="537" w:firstLine="142"/>
        <w:rPr>
          <w:sz w:val="24"/>
          <w:szCs w:val="24"/>
        </w:rPr>
      </w:pPr>
      <w:r w:rsidRPr="0059342E">
        <w:rPr>
          <w:sz w:val="24"/>
          <w:szCs w:val="24"/>
        </w:rPr>
        <w:t>-</w:t>
      </w:r>
      <w:proofErr w:type="spellStart"/>
      <w:r w:rsidRPr="0059342E">
        <w:rPr>
          <w:sz w:val="24"/>
          <w:szCs w:val="24"/>
        </w:rPr>
        <w:t>дозированность</w:t>
      </w:r>
      <w:proofErr w:type="spellEnd"/>
      <w:r w:rsidRPr="0059342E">
        <w:rPr>
          <w:sz w:val="24"/>
          <w:szCs w:val="24"/>
        </w:rPr>
        <w:t xml:space="preserve"> задания с постепенным его усложнением, </w:t>
      </w:r>
    </w:p>
    <w:p w:rsidR="00FB7DA3" w:rsidRPr="0059342E" w:rsidRDefault="00FB7DA3" w:rsidP="00E36A6A">
      <w:pPr>
        <w:spacing w:after="0" w:line="240" w:lineRule="auto"/>
        <w:ind w:left="-851" w:right="537" w:firstLine="142"/>
        <w:rPr>
          <w:sz w:val="24"/>
          <w:szCs w:val="24"/>
        </w:rPr>
      </w:pPr>
      <w:r w:rsidRPr="0059342E">
        <w:rPr>
          <w:sz w:val="24"/>
          <w:szCs w:val="24"/>
        </w:rPr>
        <w:t>-использование дидактических игр;</w:t>
      </w:r>
    </w:p>
    <w:p w:rsidR="00FB7DA3" w:rsidRPr="0059342E" w:rsidRDefault="00FB7DA3" w:rsidP="00E36A6A">
      <w:pPr>
        <w:spacing w:after="0" w:line="240" w:lineRule="auto"/>
        <w:ind w:left="-851" w:right="537" w:firstLine="142"/>
        <w:rPr>
          <w:sz w:val="24"/>
          <w:szCs w:val="24"/>
        </w:rPr>
      </w:pPr>
      <w:r w:rsidRPr="0059342E">
        <w:rPr>
          <w:sz w:val="24"/>
          <w:szCs w:val="24"/>
        </w:rPr>
        <w:t>-эмоциональное стимулирование, создание положительной мотивации обучения, ситуации успеха;</w:t>
      </w:r>
    </w:p>
    <w:p w:rsidR="00FB7DA3" w:rsidRPr="0059342E" w:rsidRDefault="00FB7DA3" w:rsidP="00E36A6A">
      <w:pPr>
        <w:spacing w:after="0" w:line="240" w:lineRule="auto"/>
        <w:ind w:left="-851" w:right="537" w:firstLine="142"/>
        <w:rPr>
          <w:sz w:val="24"/>
          <w:szCs w:val="24"/>
        </w:rPr>
      </w:pPr>
      <w:r w:rsidRPr="0059342E">
        <w:rPr>
          <w:sz w:val="24"/>
          <w:szCs w:val="24"/>
        </w:rPr>
        <w:t>-использование физкультминуток со стихами и жестами.</w:t>
      </w:r>
    </w:p>
    <w:p w:rsidR="00FB7DA3" w:rsidRPr="0059342E" w:rsidRDefault="00FB7DA3" w:rsidP="00E36A6A">
      <w:pPr>
        <w:spacing w:after="0" w:line="240" w:lineRule="auto"/>
        <w:ind w:left="-851" w:right="537" w:firstLine="142"/>
        <w:rPr>
          <w:sz w:val="24"/>
          <w:szCs w:val="24"/>
        </w:rPr>
      </w:pPr>
      <w:r w:rsidRPr="0059342E">
        <w:rPr>
          <w:sz w:val="24"/>
          <w:szCs w:val="24"/>
        </w:rPr>
        <w:t xml:space="preserve">          Основной </w:t>
      </w:r>
      <w:r w:rsidRPr="0059342E">
        <w:rPr>
          <w:b/>
          <w:sz w:val="24"/>
          <w:szCs w:val="24"/>
        </w:rPr>
        <w:t>формой организации</w:t>
      </w:r>
      <w:r w:rsidRPr="0059342E">
        <w:rPr>
          <w:sz w:val="24"/>
          <w:szCs w:val="24"/>
        </w:rPr>
        <w:t xml:space="preserve"> учебно-воспитательного процесса является урок. В процессе изучения курса используются:</w:t>
      </w:r>
    </w:p>
    <w:p w:rsidR="00FB7DA3" w:rsidRPr="0059342E" w:rsidRDefault="00FB7DA3" w:rsidP="00E36A6A">
      <w:pPr>
        <w:spacing w:after="0" w:line="240" w:lineRule="auto"/>
        <w:ind w:left="-851" w:right="537" w:firstLine="142"/>
        <w:rPr>
          <w:sz w:val="24"/>
          <w:szCs w:val="24"/>
        </w:rPr>
      </w:pPr>
      <w:r w:rsidRPr="0059342E">
        <w:rPr>
          <w:sz w:val="24"/>
          <w:szCs w:val="24"/>
        </w:rPr>
        <w:t>- урок рефлексии;</w:t>
      </w:r>
    </w:p>
    <w:p w:rsidR="00FB7DA3" w:rsidRPr="0059342E" w:rsidRDefault="00FB7DA3" w:rsidP="00E36A6A">
      <w:pPr>
        <w:spacing w:after="0" w:line="240" w:lineRule="auto"/>
        <w:ind w:left="-851" w:right="537" w:firstLine="142"/>
        <w:rPr>
          <w:sz w:val="24"/>
          <w:szCs w:val="24"/>
        </w:rPr>
      </w:pPr>
      <w:r w:rsidRPr="0059342E">
        <w:rPr>
          <w:sz w:val="24"/>
          <w:szCs w:val="24"/>
        </w:rPr>
        <w:t>-  уроки-экскурсии;</w:t>
      </w:r>
    </w:p>
    <w:p w:rsidR="00FB7DA3" w:rsidRPr="0059342E" w:rsidRDefault="00FB7DA3" w:rsidP="00E36A6A">
      <w:pPr>
        <w:spacing w:after="0" w:line="240" w:lineRule="auto"/>
        <w:ind w:left="-851" w:right="537" w:firstLine="142"/>
        <w:rPr>
          <w:sz w:val="24"/>
          <w:szCs w:val="24"/>
        </w:rPr>
      </w:pPr>
      <w:r w:rsidRPr="0059342E">
        <w:rPr>
          <w:sz w:val="24"/>
          <w:szCs w:val="24"/>
        </w:rPr>
        <w:t>- уроки открытия нового знания;</w:t>
      </w:r>
    </w:p>
    <w:p w:rsidR="00FB7DA3" w:rsidRPr="0059342E" w:rsidRDefault="00FB7DA3" w:rsidP="00E36A6A">
      <w:pPr>
        <w:spacing w:after="0" w:line="240" w:lineRule="auto"/>
        <w:ind w:left="-851" w:right="537" w:firstLine="142"/>
        <w:rPr>
          <w:sz w:val="24"/>
          <w:szCs w:val="24"/>
        </w:rPr>
      </w:pPr>
      <w:r w:rsidRPr="0059342E">
        <w:rPr>
          <w:sz w:val="24"/>
          <w:szCs w:val="24"/>
        </w:rPr>
        <w:t>- урок методологической направленности;</w:t>
      </w:r>
    </w:p>
    <w:p w:rsidR="00FB7DA3" w:rsidRPr="0059342E" w:rsidRDefault="00FB7DA3" w:rsidP="00E36A6A">
      <w:pPr>
        <w:spacing w:after="0" w:line="240" w:lineRule="auto"/>
        <w:ind w:left="-851" w:right="537" w:firstLine="142"/>
        <w:rPr>
          <w:sz w:val="24"/>
          <w:szCs w:val="24"/>
        </w:rPr>
      </w:pPr>
      <w:r w:rsidRPr="0059342E">
        <w:rPr>
          <w:sz w:val="24"/>
          <w:szCs w:val="24"/>
        </w:rPr>
        <w:t>- урок развивающего контроля.</w:t>
      </w:r>
    </w:p>
    <w:p w:rsidR="00FB7DA3" w:rsidRPr="0059342E" w:rsidRDefault="00FB7DA3" w:rsidP="00E36A6A">
      <w:pPr>
        <w:pStyle w:val="c6"/>
        <w:spacing w:before="0" w:beforeAutospacing="0" w:after="0" w:afterAutospacing="0"/>
        <w:ind w:left="-851" w:right="537" w:firstLine="142"/>
        <w:jc w:val="both"/>
      </w:pPr>
      <w:r w:rsidRPr="0059342E">
        <w:rPr>
          <w:rStyle w:val="c1"/>
          <w:b/>
          <w:bCs/>
          <w:iCs/>
        </w:rPr>
        <w:t>Используемые технологии:</w:t>
      </w:r>
    </w:p>
    <w:p w:rsidR="00FB7DA3" w:rsidRPr="0059342E" w:rsidRDefault="00FB7DA3" w:rsidP="00E36A6A">
      <w:pPr>
        <w:pStyle w:val="c6"/>
        <w:spacing w:before="0" w:beforeAutospacing="0" w:after="0" w:afterAutospacing="0"/>
        <w:ind w:left="-851" w:right="537" w:firstLine="142"/>
        <w:jc w:val="both"/>
      </w:pPr>
      <w:r w:rsidRPr="0059342E">
        <w:rPr>
          <w:rStyle w:val="c1"/>
        </w:rPr>
        <w:t xml:space="preserve">- </w:t>
      </w:r>
      <w:proofErr w:type="gramStart"/>
      <w:r w:rsidRPr="0059342E">
        <w:rPr>
          <w:rStyle w:val="c1"/>
        </w:rPr>
        <w:t>т</w:t>
      </w:r>
      <w:hyperlink r:id="rId19" w:history="1">
        <w:r w:rsidRPr="0059342E">
          <w:rPr>
            <w:rStyle w:val="a7"/>
            <w:color w:val="auto"/>
            <w:u w:val="none"/>
          </w:rPr>
          <w:t>ехнология</w:t>
        </w:r>
        <w:proofErr w:type="gramEnd"/>
        <w:r w:rsidRPr="0059342E">
          <w:rPr>
            <w:rStyle w:val="a7"/>
            <w:color w:val="auto"/>
            <w:u w:val="none"/>
          </w:rPr>
          <w:t xml:space="preserve"> проблемного диалога</w:t>
        </w:r>
      </w:hyperlink>
      <w:r w:rsidRPr="0059342E">
        <w:rPr>
          <w:rStyle w:val="c1"/>
        </w:rPr>
        <w:t>;</w:t>
      </w:r>
    </w:p>
    <w:p w:rsidR="00FB7DA3" w:rsidRPr="0059342E" w:rsidRDefault="00FB7DA3" w:rsidP="00E36A6A">
      <w:pPr>
        <w:pStyle w:val="c6"/>
        <w:spacing w:before="0" w:beforeAutospacing="0" w:after="0" w:afterAutospacing="0"/>
        <w:ind w:left="-851" w:right="537" w:firstLine="142"/>
        <w:jc w:val="both"/>
      </w:pPr>
      <w:r w:rsidRPr="0059342E">
        <w:rPr>
          <w:rStyle w:val="c1"/>
        </w:rPr>
        <w:t xml:space="preserve">- </w:t>
      </w:r>
      <w:proofErr w:type="gramStart"/>
      <w:r w:rsidRPr="0059342E">
        <w:rPr>
          <w:rStyle w:val="c1"/>
        </w:rPr>
        <w:t>т</w:t>
      </w:r>
      <w:hyperlink r:id="rId20" w:history="1">
        <w:r w:rsidRPr="0059342E">
          <w:rPr>
            <w:rStyle w:val="a7"/>
            <w:color w:val="auto"/>
            <w:u w:val="none"/>
          </w:rPr>
          <w:t>ехнология</w:t>
        </w:r>
        <w:proofErr w:type="gramEnd"/>
        <w:r w:rsidRPr="0059342E">
          <w:rPr>
            <w:rStyle w:val="a7"/>
            <w:color w:val="auto"/>
            <w:u w:val="none"/>
          </w:rPr>
          <w:t xml:space="preserve"> продуктивного чтения</w:t>
        </w:r>
      </w:hyperlink>
      <w:r w:rsidRPr="0059342E">
        <w:rPr>
          <w:rStyle w:val="c1"/>
        </w:rPr>
        <w:t>;</w:t>
      </w:r>
    </w:p>
    <w:p w:rsidR="00FB7DA3" w:rsidRPr="0059342E" w:rsidRDefault="00A87D59" w:rsidP="00E36A6A">
      <w:pPr>
        <w:pStyle w:val="c6"/>
        <w:spacing w:before="0" w:beforeAutospacing="0" w:after="0" w:afterAutospacing="0"/>
        <w:ind w:left="-851" w:right="537" w:firstLine="142"/>
        <w:jc w:val="both"/>
      </w:pPr>
      <w:hyperlink r:id="rId21" w:history="1">
        <w:r w:rsidR="00FB7DA3" w:rsidRPr="0059342E">
          <w:rPr>
            <w:rStyle w:val="a7"/>
            <w:color w:val="auto"/>
            <w:u w:val="none"/>
          </w:rPr>
          <w:t>- технология оценивания учебных успехов</w:t>
        </w:r>
      </w:hyperlink>
      <w:r w:rsidR="00FB7DA3" w:rsidRPr="0059342E">
        <w:rPr>
          <w:rStyle w:val="c1"/>
        </w:rPr>
        <w:t>;</w:t>
      </w:r>
    </w:p>
    <w:p w:rsidR="00FB7DA3" w:rsidRPr="0059342E" w:rsidRDefault="00FB7DA3" w:rsidP="00E36A6A">
      <w:pPr>
        <w:spacing w:after="0" w:line="240" w:lineRule="auto"/>
        <w:ind w:left="-851" w:right="537" w:firstLine="142"/>
        <w:rPr>
          <w:sz w:val="24"/>
          <w:szCs w:val="24"/>
        </w:rPr>
      </w:pPr>
      <w:r w:rsidRPr="0059342E">
        <w:rPr>
          <w:rStyle w:val="c1"/>
          <w:sz w:val="24"/>
          <w:szCs w:val="24"/>
        </w:rPr>
        <w:t>- работа в парах, в группах.</w:t>
      </w:r>
    </w:p>
    <w:p w:rsidR="00FB7DA3" w:rsidRDefault="00FB7DA3" w:rsidP="0016219D">
      <w:pPr>
        <w:spacing w:after="0" w:line="240" w:lineRule="auto"/>
        <w:ind w:left="-709" w:right="537"/>
        <w:jc w:val="both"/>
        <w:rPr>
          <w:bCs/>
          <w:sz w:val="24"/>
          <w:szCs w:val="24"/>
        </w:rPr>
      </w:pPr>
      <w:r w:rsidRPr="0059342E">
        <w:rPr>
          <w:bCs/>
          <w:sz w:val="24"/>
          <w:szCs w:val="24"/>
        </w:rPr>
        <w:t xml:space="preserve"> В программе заложено формирование основ экологической культуры и здорового образа жизни, патриотическое и духовно-нравственное воспитание обучающихся, принятие нравственных установок, справедливости, добра, любви и уважения к своему Отечеству. </w:t>
      </w:r>
    </w:p>
    <w:p w:rsidR="00FB7DA3" w:rsidRPr="0059342E" w:rsidRDefault="00FB7DA3" w:rsidP="00AC44CF">
      <w:pPr>
        <w:spacing w:after="0" w:line="240" w:lineRule="auto"/>
        <w:ind w:left="-709" w:right="537" w:hanging="567"/>
        <w:jc w:val="both"/>
        <w:rPr>
          <w:sz w:val="24"/>
          <w:szCs w:val="24"/>
        </w:rPr>
      </w:pPr>
      <w:r w:rsidRPr="0059342E">
        <w:rPr>
          <w:sz w:val="24"/>
          <w:szCs w:val="24"/>
        </w:rPr>
        <w:t>Основными формами контроля являются: самоконтроль (при введении нового материала), взаим</w:t>
      </w:r>
      <w:r>
        <w:rPr>
          <w:sz w:val="24"/>
          <w:szCs w:val="24"/>
        </w:rPr>
        <w:t xml:space="preserve">оконтроль (в процессе отработка </w:t>
      </w:r>
      <w:r w:rsidRPr="0059342E">
        <w:rPr>
          <w:sz w:val="24"/>
          <w:szCs w:val="24"/>
        </w:rPr>
        <w:t>нового материала), текущий тематический контроль (диагностические работы).</w:t>
      </w: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59342E">
      <w:pPr>
        <w:spacing w:after="0" w:line="240" w:lineRule="auto"/>
        <w:ind w:left="-1134" w:right="-1134"/>
        <w:jc w:val="both"/>
        <w:rPr>
          <w:sz w:val="24"/>
          <w:szCs w:val="24"/>
        </w:rPr>
      </w:pPr>
    </w:p>
    <w:p w:rsidR="00FB7DA3" w:rsidRDefault="00FB7DA3" w:rsidP="00F62870">
      <w:pPr>
        <w:spacing w:after="0" w:line="240" w:lineRule="auto"/>
        <w:ind w:left="-1134" w:right="-1134"/>
        <w:jc w:val="center"/>
        <w:rPr>
          <w:b/>
          <w:szCs w:val="28"/>
        </w:rPr>
      </w:pPr>
    </w:p>
    <w:p w:rsidR="00FB7DA3" w:rsidRPr="00F62870" w:rsidRDefault="00FB7DA3" w:rsidP="00F62870">
      <w:pPr>
        <w:spacing w:after="0" w:line="240" w:lineRule="auto"/>
        <w:ind w:left="-1134" w:right="-1134"/>
        <w:jc w:val="center"/>
        <w:rPr>
          <w:b/>
          <w:szCs w:val="28"/>
        </w:rPr>
      </w:pPr>
    </w:p>
    <w:p w:rsidR="00FB7DA3" w:rsidRDefault="00FB7DA3" w:rsidP="0059342E">
      <w:pPr>
        <w:tabs>
          <w:tab w:val="left" w:pos="2154"/>
        </w:tabs>
        <w:spacing w:line="240" w:lineRule="auto"/>
        <w:jc w:val="center"/>
        <w:rPr>
          <w:b/>
          <w:szCs w:val="28"/>
        </w:rPr>
      </w:pPr>
      <w:r w:rsidRPr="00F62870">
        <w:rPr>
          <w:b/>
          <w:szCs w:val="28"/>
        </w:rPr>
        <w:t>Содержание учебного предмета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12048"/>
      </w:tblGrid>
      <w:tr w:rsidR="00FB7DA3" w:rsidRPr="002210D9" w:rsidTr="002210D9">
        <w:tc>
          <w:tcPr>
            <w:tcW w:w="534" w:type="dxa"/>
          </w:tcPr>
          <w:p w:rsidR="00FB7DA3" w:rsidRPr="002210D9" w:rsidRDefault="00FB7DA3" w:rsidP="002210D9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210D9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268" w:type="dxa"/>
          </w:tcPr>
          <w:p w:rsidR="00FB7DA3" w:rsidRPr="002210D9" w:rsidRDefault="00FB7DA3" w:rsidP="002210D9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2210D9">
              <w:rPr>
                <w:b/>
                <w:color w:val="000000"/>
              </w:rPr>
              <w:t>Название раздела, количество часов</w:t>
            </w:r>
          </w:p>
        </w:tc>
        <w:tc>
          <w:tcPr>
            <w:tcW w:w="12048" w:type="dxa"/>
          </w:tcPr>
          <w:p w:rsidR="00FB7DA3" w:rsidRPr="002210D9" w:rsidRDefault="00FB7DA3" w:rsidP="002210D9">
            <w:pPr>
              <w:spacing w:after="0" w:line="240" w:lineRule="auto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10D9">
              <w:rPr>
                <w:b/>
                <w:bCs/>
                <w:color w:val="000000"/>
                <w:sz w:val="24"/>
                <w:szCs w:val="24"/>
              </w:rPr>
              <w:t>Содержание учебного предмета</w:t>
            </w:r>
          </w:p>
        </w:tc>
      </w:tr>
      <w:tr w:rsidR="00FB7DA3" w:rsidRPr="002210D9" w:rsidTr="002210D9">
        <w:trPr>
          <w:trHeight w:val="770"/>
        </w:trPr>
        <w:tc>
          <w:tcPr>
            <w:tcW w:w="534" w:type="dxa"/>
          </w:tcPr>
          <w:p w:rsidR="00FB7DA3" w:rsidRPr="002210D9" w:rsidRDefault="00FB7DA3" w:rsidP="002210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B7DA3" w:rsidRPr="002210D9" w:rsidRDefault="00FB7DA3" w:rsidP="002210D9">
            <w:pPr>
              <w:tabs>
                <w:tab w:val="left" w:pos="165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Где мы живём</w:t>
            </w:r>
          </w:p>
          <w:p w:rsidR="00FB7DA3" w:rsidRPr="002210D9" w:rsidRDefault="00FB7DA3" w:rsidP="002210D9">
            <w:pPr>
              <w:tabs>
                <w:tab w:val="left" w:pos="1650"/>
              </w:tabs>
              <w:spacing w:after="0" w:line="240" w:lineRule="auto"/>
              <w:jc w:val="center"/>
              <w:rPr>
                <w:color w:val="000000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 (4 ч.)</w:t>
            </w:r>
          </w:p>
        </w:tc>
        <w:tc>
          <w:tcPr>
            <w:tcW w:w="12048" w:type="dxa"/>
          </w:tcPr>
          <w:p w:rsidR="00FB7DA3" w:rsidRPr="002210D9" w:rsidRDefault="00FB7DA3" w:rsidP="002210D9">
            <w:pPr>
              <w:spacing w:after="0" w:line="240" w:lineRule="auto"/>
              <w:ind w:right="176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Наш «адрес» в мире: планета -  Земля, страна – Россия. Флаг, герб, гимн России. Родной край </w:t>
            </w:r>
            <w:r w:rsidRPr="002210D9">
              <w:rPr>
                <w:bCs/>
                <w:iCs/>
                <w:color w:val="000000"/>
                <w:sz w:val="24"/>
                <w:szCs w:val="24"/>
              </w:rPr>
              <w:t xml:space="preserve">- частица России. 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Наш дом: городской, сельский. Что нас окружает. Солнце, воздух, вода, растения, животные - окружающая нас природа. Разнообразные вещи, машины, дома - сделано и построено руками людей. Наше отношение к окружающему миру. </w:t>
            </w:r>
            <w:r w:rsidRPr="002210D9">
              <w:rPr>
                <w:bCs/>
                <w:i/>
                <w:color w:val="000000"/>
                <w:sz w:val="24"/>
                <w:szCs w:val="24"/>
              </w:rPr>
              <w:t xml:space="preserve">Проект </w:t>
            </w:r>
            <w:r w:rsidRPr="002210D9">
              <w:rPr>
                <w:bCs/>
                <w:color w:val="000000"/>
                <w:sz w:val="24"/>
                <w:szCs w:val="24"/>
              </w:rPr>
              <w:t>«Родной город».</w:t>
            </w:r>
          </w:p>
        </w:tc>
      </w:tr>
      <w:tr w:rsidR="00FB7DA3" w:rsidRPr="002210D9" w:rsidTr="002210D9">
        <w:trPr>
          <w:trHeight w:val="1125"/>
        </w:trPr>
        <w:tc>
          <w:tcPr>
            <w:tcW w:w="534" w:type="dxa"/>
          </w:tcPr>
          <w:p w:rsidR="00FB7DA3" w:rsidRPr="002210D9" w:rsidRDefault="00FB7DA3" w:rsidP="002210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B7DA3" w:rsidRPr="002210D9" w:rsidRDefault="00FB7DA3" w:rsidP="002210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Природа</w:t>
            </w:r>
          </w:p>
          <w:p w:rsidR="00FB7DA3" w:rsidRPr="002210D9" w:rsidRDefault="00FB7DA3" w:rsidP="002210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(20 ч.)</w:t>
            </w:r>
          </w:p>
        </w:tc>
        <w:tc>
          <w:tcPr>
            <w:tcW w:w="12048" w:type="dxa"/>
          </w:tcPr>
          <w:p w:rsidR="00FB7DA3" w:rsidRPr="002210D9" w:rsidRDefault="00FB7DA3" w:rsidP="002210D9">
            <w:pPr>
              <w:spacing w:after="0" w:line="240" w:lineRule="auto"/>
              <w:ind w:right="176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Неживая и живая природа, связь между ними. Солнце - источник света и тепла для всего живого. Явления природы. Температура и термометр. Погода. Звёздное небо. Созвездия: </w:t>
            </w:r>
            <w:r w:rsidRPr="002210D9">
              <w:rPr>
                <w:color w:val="000000"/>
                <w:sz w:val="24"/>
                <w:szCs w:val="24"/>
              </w:rPr>
              <w:t>Кассиопея, Орион, Лебедь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. Представления о зодиакальных созвездиях. Горные породы и минералы. Гранит и его состав. Использование человеком полезных ископаемых. Воздух и вода, их значение для растений, животных, человека. Загрязнение воздуха и воды. Защита воздуха и воды от загрязнения. Разнообразие растений: деревья, кустарники, травы; их существенные признаки. Дикорастущие и культурные растения. Комнатные растения и уход за ними. Разнообразие животных: насекомые, рыбы, птицы, звери; их существенные признаки. Дикие и домашние </w:t>
            </w:r>
            <w:r w:rsidRPr="002210D9">
              <w:rPr>
                <w:bCs/>
                <w:color w:val="000000"/>
                <w:sz w:val="24"/>
                <w:szCs w:val="24"/>
              </w:rPr>
              <w:lastRenderedPageBreak/>
              <w:t>животные. Животные живого уголка. Кошки и собаки различных пород. Уход за домашними питомцами. Сезонные изменения в природе (осенние явления). Экологические связи между растениями и животными: растения - пища и укрытие для животных; животные – распространители плодов и семян растений. 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гнёзд и муравейников). Охрана растений и животных своего края. Правила поведения в природе. Красная книга России: знакомство с отдельными растениями и животными</w:t>
            </w:r>
            <w:r w:rsidRPr="002210D9">
              <w:rPr>
                <w:color w:val="000000"/>
                <w:sz w:val="24"/>
                <w:szCs w:val="24"/>
              </w:rPr>
              <w:t xml:space="preserve"> и мерами их охраны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2210D9">
              <w:rPr>
                <w:i/>
                <w:color w:val="000000"/>
                <w:sz w:val="24"/>
                <w:szCs w:val="24"/>
              </w:rPr>
              <w:t>Проект</w:t>
            </w:r>
            <w:r w:rsidRPr="002210D9">
              <w:rPr>
                <w:color w:val="000000"/>
                <w:sz w:val="24"/>
                <w:szCs w:val="24"/>
              </w:rPr>
              <w:t xml:space="preserve"> «Будь природе другом».</w:t>
            </w:r>
            <w:proofErr w:type="spellStart"/>
            <w:r w:rsidRPr="002210D9">
              <w:rPr>
                <w:bCs/>
                <w:i/>
                <w:color w:val="000000"/>
                <w:sz w:val="24"/>
                <w:szCs w:val="24"/>
              </w:rPr>
              <w:t>Экскурсия:</w:t>
            </w:r>
            <w:r w:rsidRPr="002210D9">
              <w:rPr>
                <w:color w:val="000000"/>
                <w:sz w:val="24"/>
                <w:szCs w:val="24"/>
              </w:rPr>
              <w:t>Осенние</w:t>
            </w:r>
            <w:proofErr w:type="spellEnd"/>
            <w:r w:rsidRPr="002210D9">
              <w:rPr>
                <w:color w:val="000000"/>
                <w:sz w:val="24"/>
                <w:szCs w:val="24"/>
              </w:rPr>
              <w:t xml:space="preserve"> явления в неживой и живой </w:t>
            </w:r>
            <w:proofErr w:type="spellStart"/>
            <w:r w:rsidRPr="002210D9">
              <w:rPr>
                <w:color w:val="000000"/>
                <w:sz w:val="24"/>
                <w:szCs w:val="24"/>
              </w:rPr>
              <w:t>природе</w:t>
            </w:r>
            <w:proofErr w:type="gramStart"/>
            <w:r w:rsidRPr="002210D9">
              <w:rPr>
                <w:color w:val="000000"/>
                <w:sz w:val="24"/>
                <w:szCs w:val="24"/>
              </w:rPr>
              <w:t>.</w:t>
            </w:r>
            <w:r w:rsidRPr="002210D9">
              <w:rPr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2210D9">
              <w:rPr>
                <w:bCs/>
                <w:i/>
                <w:color w:val="000000"/>
                <w:sz w:val="24"/>
                <w:szCs w:val="24"/>
              </w:rPr>
              <w:t>рактические</w:t>
            </w:r>
            <w:proofErr w:type="spellEnd"/>
            <w:r w:rsidRPr="002210D9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0D9">
              <w:rPr>
                <w:bCs/>
                <w:i/>
                <w:color w:val="000000"/>
                <w:sz w:val="24"/>
                <w:szCs w:val="24"/>
              </w:rPr>
              <w:t>работы:</w:t>
            </w:r>
            <w:r w:rsidRPr="002210D9">
              <w:rPr>
                <w:bCs/>
                <w:color w:val="000000"/>
                <w:sz w:val="24"/>
                <w:szCs w:val="24"/>
              </w:rPr>
              <w:t>Знакомство</w:t>
            </w:r>
            <w:proofErr w:type="spellEnd"/>
            <w:r w:rsidRPr="002210D9">
              <w:rPr>
                <w:bCs/>
                <w:color w:val="000000"/>
                <w:sz w:val="24"/>
                <w:szCs w:val="24"/>
              </w:rPr>
              <w:t xml:space="preserve"> с устройством термометра, измерение температуры воздуха, воды, тела человека. Знакомство с горными породами и минералами. </w:t>
            </w:r>
            <w:r w:rsidRPr="002210D9">
              <w:rPr>
                <w:color w:val="000000"/>
                <w:sz w:val="24"/>
                <w:szCs w:val="24"/>
              </w:rPr>
              <w:t>Свойства воды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2210D9">
              <w:rPr>
                <w:color w:val="000000"/>
                <w:sz w:val="24"/>
                <w:szCs w:val="24"/>
              </w:rPr>
              <w:t>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      </w:r>
          </w:p>
        </w:tc>
      </w:tr>
      <w:tr w:rsidR="00FB7DA3" w:rsidRPr="002210D9" w:rsidTr="002210D9">
        <w:trPr>
          <w:trHeight w:val="558"/>
        </w:trPr>
        <w:tc>
          <w:tcPr>
            <w:tcW w:w="534" w:type="dxa"/>
          </w:tcPr>
          <w:p w:rsidR="00FB7DA3" w:rsidRPr="002210D9" w:rsidRDefault="00FB7DA3" w:rsidP="002210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FB7DA3" w:rsidRPr="002210D9" w:rsidRDefault="00FB7DA3" w:rsidP="002210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Жизнь города и села</w:t>
            </w:r>
          </w:p>
          <w:p w:rsidR="00FB7DA3" w:rsidRPr="002210D9" w:rsidRDefault="00FB7DA3" w:rsidP="002210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 (10 ч.)</w:t>
            </w:r>
          </w:p>
        </w:tc>
        <w:tc>
          <w:tcPr>
            <w:tcW w:w="12048" w:type="dxa"/>
          </w:tcPr>
          <w:p w:rsidR="00FB7DA3" w:rsidRPr="002210D9" w:rsidRDefault="00FB7DA3" w:rsidP="002210D9">
            <w:pPr>
              <w:spacing w:after="0" w:line="240" w:lineRule="auto"/>
              <w:ind w:right="176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Экономика. Составные части экономики: промышленность, сельское хозяйство, строительство, транспорт, торговля и их взаимосвязь. Деньги. Первоначальные представления об отдельных производственных процессах. Промышленные предприятия города. Строительство в городе. Транспорт: наземный, водный, подземный, воздушный; пассажирский, грузовой, специальный. Пассажирский транспорт города. Культура и образование нашего края: музеи, театры, школы, вузы и т.д. Профессии людей, занятых на производстве. Труд писателя, учёного, артиста, учителя, других деятелей культуры и образования. Сезонные изменения в природе: зимние явления. Экологические связи в зимнем лесу.</w:t>
            </w:r>
            <w:r w:rsidRPr="002210D9">
              <w:rPr>
                <w:i/>
                <w:color w:val="000000"/>
                <w:sz w:val="24"/>
                <w:szCs w:val="24"/>
              </w:rPr>
              <w:t xml:space="preserve"> Проект </w:t>
            </w:r>
            <w:r w:rsidRPr="002210D9">
              <w:rPr>
                <w:color w:val="000000"/>
                <w:sz w:val="24"/>
                <w:szCs w:val="24"/>
              </w:rPr>
              <w:t>«Все профессии важны»</w:t>
            </w:r>
            <w:proofErr w:type="gramStart"/>
            <w:r w:rsidRPr="002210D9">
              <w:rPr>
                <w:color w:val="000000"/>
                <w:sz w:val="24"/>
                <w:szCs w:val="24"/>
              </w:rPr>
              <w:t>.</w:t>
            </w:r>
            <w:r w:rsidRPr="002210D9">
              <w:rPr>
                <w:bCs/>
                <w:i/>
                <w:color w:val="000000"/>
                <w:sz w:val="24"/>
                <w:szCs w:val="24"/>
              </w:rPr>
              <w:t>Э</w:t>
            </w:r>
            <w:proofErr w:type="gramEnd"/>
            <w:r w:rsidRPr="002210D9">
              <w:rPr>
                <w:bCs/>
                <w:i/>
                <w:color w:val="000000"/>
                <w:sz w:val="24"/>
                <w:szCs w:val="24"/>
              </w:rPr>
              <w:t>кскурсия:</w:t>
            </w:r>
            <w:r w:rsidRPr="002210D9">
              <w:rPr>
                <w:color w:val="000000"/>
                <w:sz w:val="24"/>
                <w:szCs w:val="24"/>
              </w:rPr>
              <w:t xml:space="preserve"> Зимние изменения в природе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FB7DA3" w:rsidRPr="002210D9" w:rsidTr="002210D9">
        <w:trPr>
          <w:trHeight w:val="416"/>
        </w:trPr>
        <w:tc>
          <w:tcPr>
            <w:tcW w:w="534" w:type="dxa"/>
          </w:tcPr>
          <w:p w:rsidR="00FB7DA3" w:rsidRPr="002210D9" w:rsidRDefault="00FB7DA3" w:rsidP="002210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FB7DA3" w:rsidRPr="002210D9" w:rsidRDefault="00FB7DA3" w:rsidP="002210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 Здоровье и безопасность </w:t>
            </w:r>
          </w:p>
          <w:p w:rsidR="00FB7DA3" w:rsidRPr="002210D9" w:rsidRDefault="00FB7DA3" w:rsidP="002210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(9 ч.)</w:t>
            </w:r>
          </w:p>
        </w:tc>
        <w:tc>
          <w:tcPr>
            <w:tcW w:w="12048" w:type="dxa"/>
          </w:tcPr>
          <w:p w:rsidR="00FB7DA3" w:rsidRPr="002210D9" w:rsidRDefault="00FB7DA3" w:rsidP="002210D9">
            <w:pPr>
              <w:spacing w:after="0" w:line="240" w:lineRule="auto"/>
              <w:ind w:right="176"/>
              <w:rPr>
                <w:b/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Строение тела человека. Здоровье человека - его важнейшее богатство. Режим дня. Правила личной </w:t>
            </w:r>
            <w:proofErr w:type="spellStart"/>
            <w:r w:rsidRPr="002210D9">
              <w:rPr>
                <w:bCs/>
                <w:color w:val="000000"/>
                <w:sz w:val="24"/>
                <w:szCs w:val="24"/>
              </w:rPr>
              <w:t>гигиены</w:t>
            </w:r>
            <w:proofErr w:type="gramStart"/>
            <w:r w:rsidRPr="002210D9">
              <w:rPr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2210D9">
              <w:rPr>
                <w:bCs/>
                <w:color w:val="000000"/>
                <w:sz w:val="24"/>
                <w:szCs w:val="24"/>
              </w:rPr>
              <w:t>аиболее</w:t>
            </w:r>
            <w:proofErr w:type="spellEnd"/>
            <w:r w:rsidRPr="002210D9">
              <w:rPr>
                <w:bCs/>
                <w:color w:val="000000"/>
                <w:sz w:val="24"/>
                <w:szCs w:val="24"/>
              </w:rPr>
              <w:t xml:space="preserve"> распространённые заболевания, их предупреждение и лечение. Поликлиника, больница и другие учреждения здравоохранения. Специальности врачей (терапевт, стоматолог, отоларинголог).  Правила безопасного поведения на улицах и дорогах. Правила и </w:t>
            </w:r>
            <w:r w:rsidRPr="002210D9">
              <w:rPr>
                <w:color w:val="000000"/>
                <w:sz w:val="24"/>
                <w:szCs w:val="24"/>
              </w:rPr>
              <w:t>безопасность дорожного движения для пешеходов и пассажиров транспортных средств.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 Меры безопасности в домашних условиях (при обращении с бытовой техникой, острыми предметами). Противопожарная безопасность. Правила безопасного поведения на воде. Правила экологической безопасности: не купаться в загрязнённых водоёмах. Съедобные и несъедобные грибы и ягоды. Жалящие насекомые. Ориентация в опасных ситуациях при контакте с людьми. </w:t>
            </w:r>
            <w:r w:rsidRPr="002210D9">
              <w:rPr>
                <w:bCs/>
                <w:i/>
                <w:color w:val="000000"/>
                <w:sz w:val="24"/>
                <w:szCs w:val="24"/>
              </w:rPr>
              <w:t xml:space="preserve">Практическая </w:t>
            </w:r>
            <w:proofErr w:type="spellStart"/>
            <w:r w:rsidRPr="002210D9">
              <w:rPr>
                <w:bCs/>
                <w:i/>
                <w:color w:val="000000"/>
                <w:sz w:val="24"/>
                <w:szCs w:val="24"/>
              </w:rPr>
              <w:t>работа</w:t>
            </w:r>
            <w:proofErr w:type="gramStart"/>
            <w:r w:rsidRPr="002210D9">
              <w:rPr>
                <w:bCs/>
                <w:i/>
                <w:color w:val="000000"/>
                <w:sz w:val="24"/>
                <w:szCs w:val="24"/>
              </w:rPr>
              <w:t>:</w:t>
            </w:r>
            <w:r w:rsidRPr="002210D9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210D9">
              <w:rPr>
                <w:bCs/>
                <w:color w:val="000000"/>
                <w:sz w:val="24"/>
                <w:szCs w:val="24"/>
              </w:rPr>
              <w:t>равила</w:t>
            </w:r>
            <w:proofErr w:type="spellEnd"/>
            <w:r w:rsidRPr="002210D9">
              <w:rPr>
                <w:bCs/>
                <w:color w:val="000000"/>
                <w:sz w:val="24"/>
                <w:szCs w:val="24"/>
              </w:rPr>
              <w:t xml:space="preserve"> перехода улиц и дорог.</w:t>
            </w:r>
          </w:p>
        </w:tc>
      </w:tr>
      <w:tr w:rsidR="00FB7DA3" w:rsidRPr="002210D9" w:rsidTr="002210D9">
        <w:trPr>
          <w:trHeight w:val="1268"/>
        </w:trPr>
        <w:tc>
          <w:tcPr>
            <w:tcW w:w="534" w:type="dxa"/>
          </w:tcPr>
          <w:p w:rsidR="00FB7DA3" w:rsidRPr="002210D9" w:rsidRDefault="00FB7DA3" w:rsidP="002210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FB7DA3" w:rsidRPr="002210D9" w:rsidRDefault="00FB7DA3" w:rsidP="002210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Общение</w:t>
            </w:r>
          </w:p>
          <w:p w:rsidR="00FB7DA3" w:rsidRPr="002210D9" w:rsidRDefault="00FB7DA3" w:rsidP="002210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 (7 ч.)</w:t>
            </w:r>
          </w:p>
        </w:tc>
        <w:tc>
          <w:tcPr>
            <w:tcW w:w="12048" w:type="dxa"/>
          </w:tcPr>
          <w:p w:rsidR="00FB7DA3" w:rsidRPr="002210D9" w:rsidRDefault="00FB7DA3" w:rsidP="002210D9">
            <w:pPr>
              <w:spacing w:after="0" w:line="240" w:lineRule="auto"/>
              <w:ind w:right="176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Труд и отдых в семье. Внимательные и заботливые отношениями между членами семьи. Имена и отчества родителей. Школьные товарищи, друзья, совместная учёба, игры, отдых. Взаимоотношения мальчиков и девочек. 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кинотеатре, транспорте и т.д.) </w:t>
            </w:r>
            <w:r w:rsidRPr="002210D9">
              <w:rPr>
                <w:bCs/>
                <w:i/>
                <w:color w:val="000000"/>
                <w:sz w:val="24"/>
                <w:szCs w:val="24"/>
              </w:rPr>
              <w:t>Проект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 «Родословная моей </w:t>
            </w:r>
            <w:proofErr w:type="spellStart"/>
            <w:r w:rsidRPr="002210D9">
              <w:rPr>
                <w:bCs/>
                <w:color w:val="000000"/>
                <w:sz w:val="24"/>
                <w:szCs w:val="24"/>
              </w:rPr>
              <w:t>семьи»</w:t>
            </w:r>
            <w:proofErr w:type="gramStart"/>
            <w:r w:rsidRPr="002210D9">
              <w:rPr>
                <w:bCs/>
                <w:color w:val="000000"/>
                <w:sz w:val="24"/>
                <w:szCs w:val="24"/>
              </w:rPr>
              <w:t>.</w:t>
            </w:r>
            <w:r w:rsidRPr="002210D9">
              <w:rPr>
                <w:bCs/>
                <w:i/>
                <w:sz w:val="24"/>
                <w:szCs w:val="24"/>
              </w:rPr>
              <w:t>П</w:t>
            </w:r>
            <w:proofErr w:type="gramEnd"/>
            <w:r w:rsidRPr="002210D9">
              <w:rPr>
                <w:bCs/>
                <w:i/>
                <w:sz w:val="24"/>
                <w:szCs w:val="24"/>
              </w:rPr>
              <w:t>рактическая</w:t>
            </w:r>
            <w:proofErr w:type="spellEnd"/>
            <w:r w:rsidRPr="002210D9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210D9">
              <w:rPr>
                <w:bCs/>
                <w:i/>
                <w:sz w:val="24"/>
                <w:szCs w:val="24"/>
              </w:rPr>
              <w:t>работа:</w:t>
            </w:r>
            <w:r w:rsidRPr="002210D9">
              <w:rPr>
                <w:bCs/>
                <w:sz w:val="24"/>
                <w:szCs w:val="24"/>
              </w:rPr>
              <w:t>Отработка</w:t>
            </w:r>
            <w:proofErr w:type="spellEnd"/>
            <w:r w:rsidRPr="002210D9">
              <w:rPr>
                <w:bCs/>
                <w:sz w:val="24"/>
                <w:szCs w:val="24"/>
              </w:rPr>
              <w:t xml:space="preserve"> основных правил этикета.</w:t>
            </w:r>
          </w:p>
        </w:tc>
      </w:tr>
      <w:tr w:rsidR="00FB7DA3" w:rsidRPr="002210D9" w:rsidTr="002210D9">
        <w:trPr>
          <w:trHeight w:val="495"/>
        </w:trPr>
        <w:tc>
          <w:tcPr>
            <w:tcW w:w="534" w:type="dxa"/>
          </w:tcPr>
          <w:p w:rsidR="00FB7DA3" w:rsidRPr="002210D9" w:rsidRDefault="00FB7DA3" w:rsidP="002210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FB7DA3" w:rsidRPr="002210D9" w:rsidRDefault="00FB7DA3" w:rsidP="002210D9">
            <w:pPr>
              <w:pStyle w:val="ab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 Путешествия </w:t>
            </w:r>
          </w:p>
          <w:p w:rsidR="00FB7DA3" w:rsidRPr="002210D9" w:rsidRDefault="00FB7DA3" w:rsidP="002210D9">
            <w:pPr>
              <w:pStyle w:val="ab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(18 ч.)</w:t>
            </w:r>
          </w:p>
        </w:tc>
        <w:tc>
          <w:tcPr>
            <w:tcW w:w="12048" w:type="dxa"/>
          </w:tcPr>
          <w:p w:rsidR="00FB7DA3" w:rsidRPr="002210D9" w:rsidRDefault="00FB7DA3" w:rsidP="002210D9">
            <w:pPr>
              <w:spacing w:after="0" w:line="240" w:lineRule="auto"/>
              <w:ind w:right="176"/>
              <w:rPr>
                <w:b/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Горизонт. Линия горизонта. Основные стороны горизонта, их определение по компасу. Формы земной поверхности: равнины и горы, холмы, овраги. Разнообразие водоёмов: река, озеро, море. Части реки (исток, </w:t>
            </w:r>
            <w:r w:rsidRPr="002210D9">
              <w:rPr>
                <w:bCs/>
                <w:color w:val="000000"/>
                <w:sz w:val="24"/>
                <w:szCs w:val="24"/>
              </w:rPr>
              <w:lastRenderedPageBreak/>
              <w:t xml:space="preserve">устье, русло, притоки). Сезонные изменения в природе: весенние, летние явления. Изображение нашей страны на карте. Правила чтения карты. Москва - столица России. Московский Кремль и другие достопримечательности столицы. Знакомство с другими городами нашей страны. Карта мира. Материки, океаны. Страны мира. </w:t>
            </w:r>
            <w:proofErr w:type="spellStart"/>
            <w:r w:rsidRPr="002210D9">
              <w:rPr>
                <w:bCs/>
                <w:i/>
                <w:color w:val="000000"/>
                <w:sz w:val="24"/>
                <w:szCs w:val="24"/>
              </w:rPr>
              <w:t>Проект</w:t>
            </w:r>
            <w:r w:rsidRPr="002210D9">
              <w:rPr>
                <w:bCs/>
                <w:color w:val="000000"/>
                <w:sz w:val="24"/>
                <w:szCs w:val="24"/>
              </w:rPr>
              <w:t>«Города</w:t>
            </w:r>
            <w:proofErr w:type="spellEnd"/>
            <w:r w:rsidRPr="002210D9">
              <w:rPr>
                <w:bCs/>
                <w:color w:val="000000"/>
                <w:sz w:val="24"/>
                <w:szCs w:val="24"/>
              </w:rPr>
              <w:t xml:space="preserve"> России», </w:t>
            </w:r>
            <w:r w:rsidRPr="002210D9">
              <w:rPr>
                <w:color w:val="000000"/>
                <w:sz w:val="24"/>
                <w:szCs w:val="24"/>
              </w:rPr>
              <w:t>«Страны мира».</w:t>
            </w:r>
            <w:proofErr w:type="spellStart"/>
            <w:r w:rsidRPr="002210D9">
              <w:rPr>
                <w:bCs/>
                <w:i/>
                <w:color w:val="000000"/>
                <w:sz w:val="24"/>
                <w:szCs w:val="24"/>
              </w:rPr>
              <w:t>Экскурсия:</w:t>
            </w:r>
            <w:r w:rsidRPr="002210D9">
              <w:rPr>
                <w:bCs/>
                <w:color w:val="000000"/>
                <w:sz w:val="24"/>
                <w:szCs w:val="24"/>
              </w:rPr>
              <w:t>Весенние</w:t>
            </w:r>
            <w:proofErr w:type="spellEnd"/>
            <w:r w:rsidRPr="002210D9">
              <w:rPr>
                <w:bCs/>
                <w:color w:val="000000"/>
                <w:sz w:val="24"/>
                <w:szCs w:val="24"/>
              </w:rPr>
              <w:t xml:space="preserve"> изменения в </w:t>
            </w:r>
            <w:proofErr w:type="spellStart"/>
            <w:r w:rsidRPr="002210D9">
              <w:rPr>
                <w:bCs/>
                <w:color w:val="000000"/>
                <w:sz w:val="24"/>
                <w:szCs w:val="24"/>
              </w:rPr>
              <w:t>природе</w:t>
            </w:r>
            <w:proofErr w:type="gramStart"/>
            <w:r w:rsidRPr="002210D9">
              <w:rPr>
                <w:bCs/>
                <w:color w:val="000000"/>
                <w:sz w:val="24"/>
                <w:szCs w:val="24"/>
              </w:rPr>
              <w:t>.</w:t>
            </w:r>
            <w:r w:rsidRPr="002210D9">
              <w:rPr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2210D9">
              <w:rPr>
                <w:bCs/>
                <w:i/>
                <w:color w:val="000000"/>
                <w:sz w:val="24"/>
                <w:szCs w:val="24"/>
              </w:rPr>
              <w:t>рактическая</w:t>
            </w:r>
            <w:proofErr w:type="spellEnd"/>
            <w:r w:rsidRPr="002210D9">
              <w:rPr>
                <w:bCs/>
                <w:i/>
                <w:color w:val="000000"/>
                <w:sz w:val="24"/>
                <w:szCs w:val="24"/>
              </w:rPr>
              <w:t xml:space="preserve"> работа: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 Определение сторон горизонта по компасу, Основные приемы чтения карты. Работа с глобусом.</w:t>
            </w:r>
          </w:p>
        </w:tc>
      </w:tr>
    </w:tbl>
    <w:p w:rsidR="00FB7DA3" w:rsidRDefault="00FB7DA3" w:rsidP="0059342E">
      <w:pPr>
        <w:tabs>
          <w:tab w:val="left" w:pos="2154"/>
        </w:tabs>
        <w:spacing w:line="240" w:lineRule="auto"/>
        <w:jc w:val="center"/>
        <w:rPr>
          <w:b/>
          <w:szCs w:val="28"/>
        </w:rPr>
      </w:pPr>
    </w:p>
    <w:p w:rsidR="00FB7DA3" w:rsidRDefault="00FB7DA3" w:rsidP="00EE1E51">
      <w:pPr>
        <w:tabs>
          <w:tab w:val="left" w:pos="1650"/>
        </w:tabs>
        <w:spacing w:after="0" w:line="240" w:lineRule="auto"/>
        <w:jc w:val="center"/>
        <w:rPr>
          <w:b/>
          <w:color w:val="000000"/>
          <w:szCs w:val="28"/>
        </w:rPr>
      </w:pPr>
    </w:p>
    <w:p w:rsidR="00FB7DA3" w:rsidRPr="004653E4" w:rsidRDefault="00FB7DA3" w:rsidP="004653E4">
      <w:pPr>
        <w:tabs>
          <w:tab w:val="left" w:pos="1650"/>
        </w:tabs>
        <w:spacing w:after="0" w:line="240" w:lineRule="auto"/>
        <w:jc w:val="center"/>
        <w:rPr>
          <w:b/>
          <w:bCs/>
          <w:color w:val="000000"/>
          <w:szCs w:val="28"/>
          <w:u w:val="single"/>
        </w:rPr>
      </w:pPr>
      <w:r w:rsidRPr="004653E4">
        <w:rPr>
          <w:b/>
          <w:bCs/>
          <w:color w:val="000000"/>
          <w:szCs w:val="28"/>
          <w:u w:val="single"/>
        </w:rPr>
        <w:t xml:space="preserve">Темы учебного курса. </w:t>
      </w:r>
    </w:p>
    <w:p w:rsidR="00FB7DA3" w:rsidRPr="004653E4" w:rsidRDefault="00FB7DA3" w:rsidP="004653E4">
      <w:pPr>
        <w:tabs>
          <w:tab w:val="left" w:pos="1650"/>
        </w:tabs>
        <w:spacing w:after="0" w:line="240" w:lineRule="auto"/>
        <w:jc w:val="center"/>
        <w:rPr>
          <w:b/>
          <w:bCs/>
          <w:color w:val="000000"/>
          <w:szCs w:val="28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3969"/>
        <w:gridCol w:w="3260"/>
        <w:gridCol w:w="2835"/>
      </w:tblGrid>
      <w:tr w:rsidR="00FB7DA3" w:rsidRPr="002210D9" w:rsidTr="004653E4">
        <w:tc>
          <w:tcPr>
            <w:tcW w:w="883" w:type="dxa"/>
            <w:vMerge w:val="restart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Тема</w:t>
            </w:r>
          </w:p>
        </w:tc>
        <w:tc>
          <w:tcPr>
            <w:tcW w:w="6095" w:type="dxa"/>
            <w:gridSpan w:val="2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Кол-во часов</w:t>
            </w:r>
          </w:p>
        </w:tc>
      </w:tr>
      <w:tr w:rsidR="00FB7DA3" w:rsidRPr="002210D9" w:rsidTr="004653E4">
        <w:tc>
          <w:tcPr>
            <w:tcW w:w="0" w:type="auto"/>
            <w:vMerge/>
            <w:vAlign w:val="center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260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Примерная программа</w:t>
            </w:r>
          </w:p>
        </w:tc>
        <w:tc>
          <w:tcPr>
            <w:tcW w:w="2835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Рабочая программа</w:t>
            </w:r>
          </w:p>
        </w:tc>
      </w:tr>
      <w:tr w:rsidR="00FB7DA3" w:rsidRPr="002210D9" w:rsidTr="004653E4">
        <w:tc>
          <w:tcPr>
            <w:tcW w:w="883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3969" w:type="dxa"/>
          </w:tcPr>
          <w:p w:rsidR="00FB7DA3" w:rsidRPr="002210D9" w:rsidRDefault="00FB7DA3" w:rsidP="00FC6806">
            <w:pPr>
              <w:tabs>
                <w:tab w:val="left" w:pos="1650"/>
              </w:tabs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Где мы живём</w:t>
            </w:r>
          </w:p>
          <w:p w:rsidR="00FB7DA3" w:rsidRPr="002210D9" w:rsidRDefault="00FB7DA3" w:rsidP="00FC6806">
            <w:pPr>
              <w:tabs>
                <w:tab w:val="left" w:pos="1650"/>
              </w:tabs>
              <w:jc w:val="center"/>
              <w:rPr>
                <w:color w:val="000000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 (4 ч.)</w:t>
            </w:r>
          </w:p>
        </w:tc>
        <w:tc>
          <w:tcPr>
            <w:tcW w:w="3260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2835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4</w:t>
            </w:r>
          </w:p>
        </w:tc>
      </w:tr>
      <w:tr w:rsidR="00FB7DA3" w:rsidRPr="002210D9" w:rsidTr="004653E4">
        <w:tc>
          <w:tcPr>
            <w:tcW w:w="883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3969" w:type="dxa"/>
          </w:tcPr>
          <w:p w:rsidR="00FB7DA3" w:rsidRPr="002210D9" w:rsidRDefault="00FB7DA3" w:rsidP="00FC6806">
            <w:pPr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Природа</w:t>
            </w:r>
          </w:p>
          <w:p w:rsidR="00FB7DA3" w:rsidRPr="002210D9" w:rsidRDefault="00FB7DA3" w:rsidP="00FC6806">
            <w:pPr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(20 ч.)</w:t>
            </w:r>
          </w:p>
        </w:tc>
        <w:tc>
          <w:tcPr>
            <w:tcW w:w="3260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 xml:space="preserve">                    20</w:t>
            </w:r>
          </w:p>
        </w:tc>
        <w:tc>
          <w:tcPr>
            <w:tcW w:w="2835" w:type="dxa"/>
          </w:tcPr>
          <w:p w:rsidR="00FB7DA3" w:rsidRPr="002210D9" w:rsidRDefault="00FB7DA3" w:rsidP="00FC6806">
            <w:pPr>
              <w:tabs>
                <w:tab w:val="left" w:pos="1650"/>
              </w:tabs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 xml:space="preserve">                  20</w:t>
            </w:r>
          </w:p>
        </w:tc>
      </w:tr>
      <w:tr w:rsidR="00FB7DA3" w:rsidRPr="002210D9" w:rsidTr="004653E4">
        <w:tc>
          <w:tcPr>
            <w:tcW w:w="883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3969" w:type="dxa"/>
          </w:tcPr>
          <w:p w:rsidR="00FB7DA3" w:rsidRPr="002210D9" w:rsidRDefault="00FB7DA3" w:rsidP="00FC6806">
            <w:pPr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Жизнь города и села</w:t>
            </w:r>
          </w:p>
          <w:p w:rsidR="00FB7DA3" w:rsidRPr="002210D9" w:rsidRDefault="00FB7DA3" w:rsidP="00FC6806">
            <w:pPr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 (10 ч.)</w:t>
            </w:r>
          </w:p>
        </w:tc>
        <w:tc>
          <w:tcPr>
            <w:tcW w:w="3260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10</w:t>
            </w:r>
          </w:p>
        </w:tc>
        <w:tc>
          <w:tcPr>
            <w:tcW w:w="2835" w:type="dxa"/>
          </w:tcPr>
          <w:p w:rsidR="00FB7DA3" w:rsidRPr="002210D9" w:rsidRDefault="00FB7DA3" w:rsidP="00FC6806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10</w:t>
            </w:r>
          </w:p>
        </w:tc>
      </w:tr>
      <w:tr w:rsidR="00FB7DA3" w:rsidRPr="002210D9" w:rsidTr="004653E4">
        <w:tc>
          <w:tcPr>
            <w:tcW w:w="883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3969" w:type="dxa"/>
          </w:tcPr>
          <w:p w:rsidR="00FB7DA3" w:rsidRPr="002210D9" w:rsidRDefault="00FB7DA3" w:rsidP="00FC6806">
            <w:pPr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 Здоровье и безопасность </w:t>
            </w:r>
          </w:p>
          <w:p w:rsidR="00FB7DA3" w:rsidRPr="002210D9" w:rsidRDefault="00FB7DA3" w:rsidP="00FC6806">
            <w:pPr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(9 ч.)</w:t>
            </w:r>
          </w:p>
        </w:tc>
        <w:tc>
          <w:tcPr>
            <w:tcW w:w="3260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 xml:space="preserve">                    9</w:t>
            </w:r>
          </w:p>
        </w:tc>
        <w:tc>
          <w:tcPr>
            <w:tcW w:w="2835" w:type="dxa"/>
          </w:tcPr>
          <w:p w:rsidR="00FB7DA3" w:rsidRPr="002210D9" w:rsidRDefault="00FB7DA3" w:rsidP="00FC6806">
            <w:pPr>
              <w:tabs>
                <w:tab w:val="left" w:pos="1650"/>
              </w:tabs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 xml:space="preserve">                    9</w:t>
            </w:r>
          </w:p>
        </w:tc>
      </w:tr>
      <w:tr w:rsidR="00FB7DA3" w:rsidRPr="002210D9" w:rsidTr="004653E4">
        <w:tc>
          <w:tcPr>
            <w:tcW w:w="883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3969" w:type="dxa"/>
          </w:tcPr>
          <w:p w:rsidR="00FB7DA3" w:rsidRPr="002210D9" w:rsidRDefault="00FB7DA3" w:rsidP="00FC6806">
            <w:pPr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Общение</w:t>
            </w:r>
          </w:p>
          <w:p w:rsidR="00FB7DA3" w:rsidRPr="002210D9" w:rsidRDefault="00FB7DA3" w:rsidP="00FC6806">
            <w:pPr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 (7 ч.)</w:t>
            </w:r>
          </w:p>
        </w:tc>
        <w:tc>
          <w:tcPr>
            <w:tcW w:w="3260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7</w:t>
            </w:r>
          </w:p>
        </w:tc>
        <w:tc>
          <w:tcPr>
            <w:tcW w:w="2835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 xml:space="preserve">                    7</w:t>
            </w:r>
          </w:p>
        </w:tc>
      </w:tr>
      <w:tr w:rsidR="00FB7DA3" w:rsidRPr="002210D9" w:rsidTr="004653E4">
        <w:tc>
          <w:tcPr>
            <w:tcW w:w="883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3969" w:type="dxa"/>
          </w:tcPr>
          <w:p w:rsidR="00FB7DA3" w:rsidRPr="002210D9" w:rsidRDefault="00FB7DA3" w:rsidP="00FC6806">
            <w:pPr>
              <w:pStyle w:val="ab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 Путешествия </w:t>
            </w:r>
          </w:p>
          <w:p w:rsidR="00FB7DA3" w:rsidRPr="002210D9" w:rsidRDefault="00FB7DA3" w:rsidP="00FC6806">
            <w:pPr>
              <w:pStyle w:val="ab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(18 ч.)</w:t>
            </w:r>
          </w:p>
        </w:tc>
        <w:tc>
          <w:tcPr>
            <w:tcW w:w="3260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18</w:t>
            </w:r>
          </w:p>
        </w:tc>
        <w:tc>
          <w:tcPr>
            <w:tcW w:w="2835" w:type="dxa"/>
          </w:tcPr>
          <w:p w:rsidR="00FB7DA3" w:rsidRPr="002210D9" w:rsidRDefault="00FB7DA3" w:rsidP="00FC6806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18</w:t>
            </w:r>
          </w:p>
        </w:tc>
      </w:tr>
      <w:tr w:rsidR="00FB7DA3" w:rsidRPr="002210D9" w:rsidTr="004653E4">
        <w:tc>
          <w:tcPr>
            <w:tcW w:w="883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Итого:</w:t>
            </w:r>
          </w:p>
        </w:tc>
        <w:tc>
          <w:tcPr>
            <w:tcW w:w="3969" w:type="dxa"/>
          </w:tcPr>
          <w:p w:rsidR="00FB7DA3" w:rsidRPr="002210D9" w:rsidRDefault="00FB7DA3" w:rsidP="00FC6806">
            <w:pPr>
              <w:pStyle w:val="ab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7DA3" w:rsidRPr="002210D9" w:rsidRDefault="00FB7DA3" w:rsidP="004653E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FB7DA3" w:rsidRPr="002210D9" w:rsidRDefault="00FB7DA3" w:rsidP="00FC6806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2210D9">
              <w:rPr>
                <w:b/>
                <w:bCs/>
                <w:color w:val="000000"/>
                <w:szCs w:val="28"/>
              </w:rPr>
              <w:t>68</w:t>
            </w:r>
          </w:p>
        </w:tc>
      </w:tr>
    </w:tbl>
    <w:p w:rsidR="00FB7DA3" w:rsidRPr="004653E4" w:rsidRDefault="00FB7DA3" w:rsidP="004653E4">
      <w:pPr>
        <w:tabs>
          <w:tab w:val="left" w:pos="1650"/>
        </w:tabs>
        <w:spacing w:after="0" w:line="240" w:lineRule="auto"/>
        <w:jc w:val="center"/>
        <w:rPr>
          <w:b/>
          <w:bCs/>
          <w:color w:val="000000"/>
          <w:szCs w:val="28"/>
        </w:rPr>
      </w:pPr>
    </w:p>
    <w:p w:rsidR="00FB7DA3" w:rsidRDefault="00FB7DA3" w:rsidP="00EE1E51">
      <w:pPr>
        <w:tabs>
          <w:tab w:val="left" w:pos="1650"/>
        </w:tabs>
        <w:spacing w:after="0" w:line="240" w:lineRule="auto"/>
        <w:jc w:val="center"/>
        <w:rPr>
          <w:b/>
          <w:color w:val="000000"/>
          <w:szCs w:val="28"/>
        </w:rPr>
      </w:pPr>
    </w:p>
    <w:p w:rsidR="00FB7DA3" w:rsidRDefault="00FB7DA3" w:rsidP="00EE1E51">
      <w:pPr>
        <w:tabs>
          <w:tab w:val="left" w:pos="1650"/>
        </w:tabs>
        <w:spacing w:after="0" w:line="240" w:lineRule="auto"/>
        <w:jc w:val="center"/>
        <w:rPr>
          <w:b/>
          <w:color w:val="000000"/>
          <w:szCs w:val="28"/>
        </w:rPr>
      </w:pPr>
    </w:p>
    <w:p w:rsidR="00FB7DA3" w:rsidRDefault="00FB7DA3" w:rsidP="00EE1E51">
      <w:pPr>
        <w:tabs>
          <w:tab w:val="left" w:pos="1650"/>
        </w:tabs>
        <w:spacing w:after="0" w:line="240" w:lineRule="auto"/>
        <w:jc w:val="center"/>
        <w:rPr>
          <w:b/>
          <w:color w:val="000000"/>
          <w:szCs w:val="28"/>
        </w:rPr>
      </w:pPr>
    </w:p>
    <w:p w:rsidR="00FB7DA3" w:rsidRDefault="00FB7DA3" w:rsidP="00EE1E51">
      <w:pPr>
        <w:tabs>
          <w:tab w:val="left" w:pos="1650"/>
        </w:tabs>
        <w:spacing w:after="0" w:line="240" w:lineRule="auto"/>
        <w:jc w:val="center"/>
        <w:rPr>
          <w:b/>
          <w:color w:val="000000"/>
          <w:szCs w:val="28"/>
        </w:rPr>
      </w:pPr>
    </w:p>
    <w:p w:rsidR="00FB7DA3" w:rsidRDefault="00FB7DA3" w:rsidP="00EE1E51">
      <w:pPr>
        <w:tabs>
          <w:tab w:val="left" w:pos="1650"/>
        </w:tabs>
        <w:spacing w:after="0" w:line="240" w:lineRule="auto"/>
        <w:jc w:val="center"/>
        <w:rPr>
          <w:b/>
          <w:color w:val="000000"/>
          <w:szCs w:val="28"/>
        </w:rPr>
      </w:pPr>
    </w:p>
    <w:p w:rsidR="00FB7DA3" w:rsidRDefault="00FB7DA3" w:rsidP="00EE1E51">
      <w:pPr>
        <w:tabs>
          <w:tab w:val="left" w:pos="1650"/>
        </w:tabs>
        <w:spacing w:after="0" w:line="240" w:lineRule="auto"/>
        <w:jc w:val="center"/>
        <w:rPr>
          <w:b/>
          <w:color w:val="000000"/>
          <w:szCs w:val="28"/>
        </w:rPr>
      </w:pPr>
    </w:p>
    <w:p w:rsidR="00FB7DA3" w:rsidRDefault="00FB7DA3" w:rsidP="00EE1E51">
      <w:pPr>
        <w:tabs>
          <w:tab w:val="left" w:pos="1650"/>
        </w:tabs>
        <w:spacing w:after="0" w:line="240" w:lineRule="auto"/>
        <w:jc w:val="center"/>
        <w:rPr>
          <w:b/>
          <w:color w:val="000000"/>
          <w:szCs w:val="28"/>
        </w:rPr>
      </w:pPr>
    </w:p>
    <w:p w:rsidR="00FB7DA3" w:rsidRDefault="00FB7DA3" w:rsidP="00EE1E51">
      <w:pPr>
        <w:tabs>
          <w:tab w:val="left" w:pos="1650"/>
        </w:tabs>
        <w:spacing w:after="0" w:line="240" w:lineRule="auto"/>
        <w:jc w:val="center"/>
        <w:rPr>
          <w:b/>
          <w:color w:val="000000"/>
          <w:szCs w:val="28"/>
        </w:rPr>
      </w:pPr>
    </w:p>
    <w:p w:rsidR="00FB7DA3" w:rsidRDefault="00FB7DA3" w:rsidP="00EE1E51">
      <w:pPr>
        <w:tabs>
          <w:tab w:val="left" w:pos="1650"/>
        </w:tabs>
        <w:spacing w:after="0" w:line="240" w:lineRule="auto"/>
        <w:jc w:val="center"/>
        <w:rPr>
          <w:b/>
          <w:color w:val="000000"/>
          <w:szCs w:val="28"/>
        </w:rPr>
      </w:pPr>
    </w:p>
    <w:p w:rsidR="00FB7DA3" w:rsidRPr="00EE1E51" w:rsidRDefault="00FB7DA3" w:rsidP="00EE1E51">
      <w:pPr>
        <w:tabs>
          <w:tab w:val="left" w:pos="1650"/>
        </w:tabs>
        <w:spacing w:after="0" w:line="240" w:lineRule="auto"/>
        <w:jc w:val="center"/>
        <w:rPr>
          <w:b/>
          <w:color w:val="000000"/>
          <w:szCs w:val="28"/>
        </w:rPr>
      </w:pPr>
    </w:p>
    <w:p w:rsidR="00FB7DA3" w:rsidRPr="00EE1E51" w:rsidRDefault="00FB7DA3" w:rsidP="00EE1E51">
      <w:pPr>
        <w:tabs>
          <w:tab w:val="left" w:pos="1650"/>
        </w:tabs>
        <w:spacing w:after="0" w:line="240" w:lineRule="auto"/>
        <w:jc w:val="center"/>
        <w:rPr>
          <w:b/>
          <w:color w:val="000000"/>
          <w:szCs w:val="28"/>
        </w:rPr>
      </w:pPr>
      <w:r w:rsidRPr="00EE1E51">
        <w:rPr>
          <w:b/>
          <w:color w:val="000000"/>
          <w:szCs w:val="28"/>
        </w:rPr>
        <w:t>Планируемые предметные результаты освоения предмета «Окружающий мир» во 2 классе</w:t>
      </w:r>
    </w:p>
    <w:p w:rsidR="00FB7DA3" w:rsidRPr="008430F7" w:rsidRDefault="00FB7DA3" w:rsidP="00EE1E51">
      <w:pPr>
        <w:spacing w:after="0" w:line="240" w:lineRule="auto"/>
        <w:ind w:right="-31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Обу</w:t>
      </w:r>
      <w:r w:rsidRPr="008430F7">
        <w:rPr>
          <w:b/>
          <w:i/>
          <w:color w:val="000000"/>
          <w:sz w:val="24"/>
          <w:szCs w:val="24"/>
        </w:rPr>
        <w:t>ча</w:t>
      </w:r>
      <w:r>
        <w:rPr>
          <w:b/>
          <w:i/>
          <w:color w:val="000000"/>
          <w:sz w:val="24"/>
          <w:szCs w:val="24"/>
        </w:rPr>
        <w:t>ю</w:t>
      </w:r>
      <w:r w:rsidRPr="008430F7">
        <w:rPr>
          <w:b/>
          <w:i/>
          <w:color w:val="000000"/>
          <w:sz w:val="24"/>
          <w:szCs w:val="24"/>
        </w:rPr>
        <w:t>щиеся научатся: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различать государственные символы России: флаг, герб, гимн;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приводить примеры народов России;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называть субъект Российской Федерации, в котором находится город, где живут учащиеся;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сравнивать город и село, городской и сельский дома;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различать объекты природы и предметы рукотворного мира;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оценивать отношение людей к окружающему миру;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различать объекты и явления неживой и живой природы;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находить связи в природе, между природой и человеком;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измерять температуру воздуха, воды, тела человека;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определять объекты природы с помощью атласа-определителя;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сравнивать объекты природы, делить их на группы;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ухаживать за комнатными растениями и животными живого уголка;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соблюдать правила поведения в природе, читать и рисовать экологические знаки;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различать составные части экономики, объяснять их взаимосвязь;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прослеживать производственные цепочки, изображать их с помощью моделей;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узнавать различные строительные машины и материалы, объяснять их назначение;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различать виды транспорта;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приводить примеры учреждений культуры и образования;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различать внешнее и внутреннее строение тела человека;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правильно строить режим дня, соблюдать правила личной гигиены;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соблюдать правила безопасного поведения на улице и в быту, на воде и в лесу;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различать основные дорожные знаки, необходимые пешеходу;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lastRenderedPageBreak/>
        <w:t>соблюдать основные правила противопожарной безопасности;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правильно вести себя при контактах с незнакомцами;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оценивать характер взаимоотношений людей в семье, в школе, в кругу сверстников;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приводить примеры семейных традиций;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 xml:space="preserve">соблюдать правила вежливости при общении </w:t>
      </w:r>
      <w:proofErr w:type="gramStart"/>
      <w:r w:rsidRPr="008430F7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8430F7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различать стороны горизонта, обозначать их на схеме;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ориентироваться на местности разными способами;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различать формы земной поверхности, сравнивать холм и гору;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различать водоёмы, узнавать их по описанию;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читать карту и план, правильно показывать на настенной карте;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находить на карте Российскую Федерацию, Москву - столицу России;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находить и показывать на глобусе и карте мира материки и океаны;</w:t>
      </w:r>
    </w:p>
    <w:p w:rsidR="00FB7DA3" w:rsidRPr="008430F7" w:rsidRDefault="00FB7DA3" w:rsidP="00EE1E51">
      <w:pPr>
        <w:pStyle w:val="a9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FB7DA3" w:rsidRDefault="00FB7DA3" w:rsidP="00EE1E51">
      <w:pPr>
        <w:spacing w:after="0" w:line="240" w:lineRule="auto"/>
        <w:ind w:right="-31"/>
        <w:rPr>
          <w:b/>
          <w:i/>
          <w:color w:val="00B050"/>
        </w:rPr>
      </w:pPr>
    </w:p>
    <w:p w:rsidR="00FB7DA3" w:rsidRPr="008430F7" w:rsidRDefault="00FB7DA3" w:rsidP="00EE1E51">
      <w:pPr>
        <w:spacing w:after="0" w:line="240" w:lineRule="auto"/>
        <w:ind w:right="-31"/>
        <w:rPr>
          <w:b/>
          <w:i/>
          <w:color w:val="000000"/>
          <w:sz w:val="24"/>
          <w:szCs w:val="24"/>
        </w:rPr>
      </w:pPr>
      <w:proofErr w:type="gramStart"/>
      <w:r>
        <w:rPr>
          <w:b/>
          <w:i/>
          <w:color w:val="000000"/>
          <w:sz w:val="24"/>
          <w:szCs w:val="24"/>
        </w:rPr>
        <w:t>Обу</w:t>
      </w:r>
      <w:r w:rsidRPr="008430F7">
        <w:rPr>
          <w:b/>
          <w:i/>
          <w:color w:val="000000"/>
          <w:sz w:val="24"/>
          <w:szCs w:val="24"/>
        </w:rPr>
        <w:t>ча</w:t>
      </w:r>
      <w:r>
        <w:rPr>
          <w:b/>
          <w:i/>
          <w:color w:val="000000"/>
          <w:sz w:val="24"/>
          <w:szCs w:val="24"/>
        </w:rPr>
        <w:t>ю</w:t>
      </w:r>
      <w:r w:rsidRPr="008430F7">
        <w:rPr>
          <w:b/>
          <w:i/>
          <w:color w:val="000000"/>
          <w:sz w:val="24"/>
          <w:szCs w:val="24"/>
        </w:rPr>
        <w:t>щиеся</w:t>
      </w:r>
      <w:proofErr w:type="gramEnd"/>
      <w:r w:rsidRPr="008430F7">
        <w:rPr>
          <w:b/>
          <w:i/>
          <w:color w:val="000000"/>
          <w:sz w:val="24"/>
          <w:szCs w:val="24"/>
        </w:rPr>
        <w:t xml:space="preserve"> получат возможность научиться:</w:t>
      </w:r>
    </w:p>
    <w:p w:rsidR="00FB7DA3" w:rsidRPr="008430F7" w:rsidRDefault="00FB7DA3" w:rsidP="00EE1E51">
      <w:pPr>
        <w:pStyle w:val="a9"/>
        <w:numPr>
          <w:ilvl w:val="0"/>
          <w:numId w:val="8"/>
        </w:numPr>
        <w:tabs>
          <w:tab w:val="left" w:pos="142"/>
        </w:tabs>
        <w:ind w:left="0" w:firstLine="0"/>
        <w:contextualSpacing/>
        <w:jc w:val="left"/>
        <w:rPr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находить нужную информацию в учебнике и дополнительной литературе;</w:t>
      </w:r>
    </w:p>
    <w:p w:rsidR="00FB7DA3" w:rsidRPr="008430F7" w:rsidRDefault="00FB7DA3" w:rsidP="00EE1E51">
      <w:pPr>
        <w:pStyle w:val="a9"/>
        <w:numPr>
          <w:ilvl w:val="0"/>
          <w:numId w:val="8"/>
        </w:numPr>
        <w:tabs>
          <w:tab w:val="left" w:pos="142"/>
        </w:tabs>
        <w:ind w:left="0" w:firstLine="0"/>
        <w:contextualSpacing/>
        <w:jc w:val="left"/>
        <w:rPr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проводить наблюдения и ставить опыты;</w:t>
      </w:r>
    </w:p>
    <w:p w:rsidR="00FB7DA3" w:rsidRPr="008430F7" w:rsidRDefault="00FB7DA3" w:rsidP="00EE1E51">
      <w:pPr>
        <w:pStyle w:val="a9"/>
        <w:numPr>
          <w:ilvl w:val="0"/>
          <w:numId w:val="8"/>
        </w:numPr>
        <w:tabs>
          <w:tab w:val="left" w:pos="142"/>
        </w:tabs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читать информацию, представленную в виде схем;</w:t>
      </w:r>
    </w:p>
    <w:p w:rsidR="00FB7DA3" w:rsidRPr="008430F7" w:rsidRDefault="00FB7DA3" w:rsidP="00EE1E51">
      <w:pPr>
        <w:pStyle w:val="a9"/>
        <w:numPr>
          <w:ilvl w:val="0"/>
          <w:numId w:val="8"/>
        </w:numPr>
        <w:tabs>
          <w:tab w:val="left" w:pos="142"/>
        </w:tabs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iCs/>
          <w:color w:val="000000"/>
          <w:sz w:val="24"/>
          <w:szCs w:val="24"/>
        </w:rPr>
        <w:t>осознанно выполнять режим дня, правила рационального питания и личной гигиены;</w:t>
      </w:r>
    </w:p>
    <w:p w:rsidR="00FB7DA3" w:rsidRPr="008430F7" w:rsidRDefault="00FB7DA3" w:rsidP="00EE1E51">
      <w:pPr>
        <w:pStyle w:val="a9"/>
        <w:numPr>
          <w:ilvl w:val="0"/>
          <w:numId w:val="8"/>
        </w:numPr>
        <w:tabs>
          <w:tab w:val="left" w:pos="142"/>
        </w:tabs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iCs/>
          <w:color w:val="000000"/>
          <w:sz w:val="24"/>
          <w:szCs w:val="24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FB7DA3" w:rsidRPr="008430F7" w:rsidRDefault="00FB7DA3" w:rsidP="00EE1E51">
      <w:pPr>
        <w:pStyle w:val="a9"/>
        <w:numPr>
          <w:ilvl w:val="0"/>
          <w:numId w:val="8"/>
        </w:numPr>
        <w:tabs>
          <w:tab w:val="left" w:pos="142"/>
        </w:tabs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iCs/>
          <w:color w:val="000000"/>
          <w:sz w:val="24"/>
          <w:szCs w:val="24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8430F7">
        <w:rPr>
          <w:rFonts w:ascii="Times New Roman" w:hAnsi="Times New Roman"/>
          <w:iCs/>
          <w:color w:val="000000"/>
          <w:sz w:val="24"/>
          <w:szCs w:val="24"/>
        </w:rPr>
        <w:t>со</w:t>
      </w:r>
      <w:proofErr w:type="gramEnd"/>
      <w:r w:rsidRPr="008430F7">
        <w:rPr>
          <w:rFonts w:ascii="Times New Roman" w:hAnsi="Times New Roman"/>
          <w:iCs/>
          <w:color w:val="000000"/>
          <w:sz w:val="24"/>
          <w:szCs w:val="24"/>
        </w:rPr>
        <w:t xml:space="preserve"> взрослыми и сверстниками;</w:t>
      </w:r>
    </w:p>
    <w:p w:rsidR="00FB7DA3" w:rsidRPr="00EE1E51" w:rsidRDefault="00FB7DA3" w:rsidP="00EE1E51">
      <w:pPr>
        <w:pStyle w:val="a9"/>
        <w:numPr>
          <w:ilvl w:val="0"/>
          <w:numId w:val="8"/>
        </w:numPr>
        <w:tabs>
          <w:tab w:val="left" w:pos="142"/>
        </w:tabs>
        <w:ind w:left="0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8430F7">
        <w:rPr>
          <w:rFonts w:ascii="Times New Roman" w:hAnsi="Times New Roman"/>
          <w:color w:val="000000"/>
          <w:sz w:val="24"/>
          <w:szCs w:val="24"/>
        </w:rPr>
        <w:t>приводить примеры животных и растений из Красной книги России.</w:t>
      </w:r>
    </w:p>
    <w:p w:rsidR="00FB7DA3" w:rsidRPr="0059342E" w:rsidRDefault="00FB7DA3" w:rsidP="0059342E">
      <w:pPr>
        <w:spacing w:after="0" w:line="240" w:lineRule="auto"/>
        <w:ind w:left="851" w:right="851"/>
        <w:jc w:val="center"/>
        <w:rPr>
          <w:b/>
          <w:color w:val="000000"/>
          <w:sz w:val="24"/>
          <w:szCs w:val="24"/>
          <w:lang w:eastAsia="ru-RU"/>
        </w:rPr>
      </w:pPr>
      <w:r w:rsidRPr="0059342E">
        <w:rPr>
          <w:b/>
          <w:color w:val="000000"/>
          <w:sz w:val="24"/>
          <w:szCs w:val="24"/>
          <w:lang w:eastAsia="ru-RU"/>
        </w:rPr>
        <w:t>Практическая часть</w:t>
      </w:r>
    </w:p>
    <w:p w:rsidR="00FB7DA3" w:rsidRPr="0059342E" w:rsidRDefault="00FB7DA3" w:rsidP="0059342E">
      <w:pPr>
        <w:spacing w:after="0" w:line="240" w:lineRule="auto"/>
        <w:ind w:left="851" w:right="851"/>
        <w:jc w:val="center"/>
        <w:rPr>
          <w:sz w:val="24"/>
          <w:szCs w:val="24"/>
          <w:lang w:eastAsia="ru-RU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1701"/>
        <w:gridCol w:w="1559"/>
        <w:gridCol w:w="1444"/>
        <w:gridCol w:w="842"/>
      </w:tblGrid>
      <w:tr w:rsidR="00FB7DA3" w:rsidRPr="002210D9" w:rsidTr="00EF0E50">
        <w:trPr>
          <w:jc w:val="center"/>
        </w:trPr>
        <w:tc>
          <w:tcPr>
            <w:tcW w:w="3369" w:type="dxa"/>
          </w:tcPr>
          <w:p w:rsidR="00FB7DA3" w:rsidRPr="0059342E" w:rsidRDefault="00FB7DA3" w:rsidP="0059342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701" w:type="dxa"/>
          </w:tcPr>
          <w:p w:rsidR="00FB7DA3" w:rsidRPr="0059342E" w:rsidRDefault="00FB7DA3" w:rsidP="0059342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559" w:type="dxa"/>
          </w:tcPr>
          <w:p w:rsidR="00FB7DA3" w:rsidRPr="0059342E" w:rsidRDefault="00FB7DA3" w:rsidP="0059342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444" w:type="dxa"/>
          </w:tcPr>
          <w:p w:rsidR="00FB7DA3" w:rsidRPr="0059342E" w:rsidRDefault="00FB7DA3" w:rsidP="0059342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842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Год</w:t>
            </w:r>
          </w:p>
        </w:tc>
      </w:tr>
      <w:tr w:rsidR="00FB7DA3" w:rsidRPr="002210D9" w:rsidTr="00EF0E50">
        <w:trPr>
          <w:jc w:val="center"/>
        </w:trPr>
        <w:tc>
          <w:tcPr>
            <w:tcW w:w="3369" w:type="dxa"/>
          </w:tcPr>
          <w:p w:rsidR="00FB7DA3" w:rsidRPr="0059342E" w:rsidRDefault="00FB7DA3" w:rsidP="0059342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1559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B7DA3" w:rsidRPr="0059342E" w:rsidRDefault="00FB7DA3" w:rsidP="0059342E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59342E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B7DA3" w:rsidRPr="002210D9" w:rsidTr="00EF0E50">
        <w:trPr>
          <w:jc w:val="center"/>
        </w:trPr>
        <w:tc>
          <w:tcPr>
            <w:tcW w:w="3369" w:type="dxa"/>
          </w:tcPr>
          <w:p w:rsidR="00FB7DA3" w:rsidRPr="0059342E" w:rsidRDefault="00FB7DA3" w:rsidP="0059342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59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FB7DA3" w:rsidRPr="002210D9" w:rsidTr="00EF0E50">
        <w:trPr>
          <w:trHeight w:val="278"/>
          <w:jc w:val="center"/>
        </w:trPr>
        <w:tc>
          <w:tcPr>
            <w:tcW w:w="3369" w:type="dxa"/>
          </w:tcPr>
          <w:p w:rsidR="00FB7DA3" w:rsidRPr="0059342E" w:rsidRDefault="00FB7DA3" w:rsidP="0059342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559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B7DA3" w:rsidRPr="002210D9" w:rsidTr="00EF0E50">
        <w:trPr>
          <w:trHeight w:val="326"/>
          <w:jc w:val="center"/>
        </w:trPr>
        <w:tc>
          <w:tcPr>
            <w:tcW w:w="3369" w:type="dxa"/>
          </w:tcPr>
          <w:p w:rsidR="00FB7DA3" w:rsidRPr="0059342E" w:rsidRDefault="00FB7DA3" w:rsidP="0059342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559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4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B7DA3" w:rsidRPr="002210D9" w:rsidTr="00EF0E50">
        <w:trPr>
          <w:trHeight w:val="326"/>
          <w:jc w:val="center"/>
        </w:trPr>
        <w:tc>
          <w:tcPr>
            <w:tcW w:w="3369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П</w:t>
            </w:r>
            <w:proofErr w:type="gramStart"/>
            <w:r w:rsidRPr="0059342E">
              <w:rPr>
                <w:sz w:val="24"/>
                <w:szCs w:val="24"/>
                <w:lang w:eastAsia="ru-RU"/>
              </w:rPr>
              <w:t>А-</w:t>
            </w:r>
            <w:proofErr w:type="gramEnd"/>
            <w:r w:rsidRPr="0059342E">
              <w:rPr>
                <w:sz w:val="24"/>
                <w:szCs w:val="24"/>
                <w:lang w:eastAsia="ru-RU"/>
              </w:rPr>
              <w:t xml:space="preserve"> Интегрированный зачёт</w:t>
            </w:r>
          </w:p>
        </w:tc>
        <w:tc>
          <w:tcPr>
            <w:tcW w:w="1559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FB7DA3" w:rsidRPr="0059342E" w:rsidRDefault="00FB7DA3" w:rsidP="005934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42E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FB7DA3" w:rsidRPr="0059342E" w:rsidRDefault="00FB7DA3" w:rsidP="0059342E">
      <w:pPr>
        <w:spacing w:after="0" w:line="240" w:lineRule="auto"/>
        <w:rPr>
          <w:sz w:val="24"/>
          <w:szCs w:val="24"/>
          <w:lang w:eastAsia="ru-RU"/>
        </w:rPr>
      </w:pPr>
    </w:p>
    <w:p w:rsidR="00FB7DA3" w:rsidRDefault="00FB7DA3" w:rsidP="0059342E">
      <w:pPr>
        <w:pStyle w:val="1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FB7DA3" w:rsidRDefault="00FB7DA3" w:rsidP="00D64D66"/>
    <w:p w:rsidR="00FB7DA3" w:rsidRDefault="00FB7DA3" w:rsidP="0059342E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8"/>
          <w:szCs w:val="22"/>
        </w:rPr>
      </w:pPr>
    </w:p>
    <w:p w:rsidR="00FB7DA3" w:rsidRPr="00336F05" w:rsidRDefault="00FB7DA3" w:rsidP="00336F05"/>
    <w:p w:rsidR="00FB7DA3" w:rsidRPr="00AC44CF" w:rsidRDefault="00FB7DA3" w:rsidP="00AC44CF"/>
    <w:p w:rsidR="00FB7DA3" w:rsidRDefault="00FB7DA3" w:rsidP="0059342E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FB7DA3" w:rsidRDefault="00FB7DA3" w:rsidP="0059342E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59342E">
        <w:rPr>
          <w:rFonts w:ascii="Times New Roman" w:hAnsi="Times New Roman"/>
          <w:sz w:val="24"/>
          <w:szCs w:val="24"/>
        </w:rPr>
        <w:t>Календарно-тематич</w:t>
      </w:r>
      <w:r>
        <w:rPr>
          <w:rFonts w:ascii="Times New Roman" w:hAnsi="Times New Roman"/>
          <w:sz w:val="24"/>
          <w:szCs w:val="24"/>
        </w:rPr>
        <w:t xml:space="preserve">еское планирование </w:t>
      </w:r>
    </w:p>
    <w:p w:rsidR="00FB7DA3" w:rsidRPr="00AA1EE2" w:rsidRDefault="00FB7DA3" w:rsidP="00EE1E5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53"/>
        <w:gridCol w:w="850"/>
        <w:gridCol w:w="7371"/>
        <w:gridCol w:w="851"/>
        <w:gridCol w:w="850"/>
      </w:tblGrid>
      <w:tr w:rsidR="00FB7DA3" w:rsidRPr="002210D9" w:rsidTr="00EE1E51">
        <w:tc>
          <w:tcPr>
            <w:tcW w:w="675" w:type="dxa"/>
            <w:vMerge w:val="restart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b/>
              </w:rPr>
            </w:pPr>
            <w:r w:rsidRPr="002210D9">
              <w:rPr>
                <w:b/>
              </w:rPr>
              <w:t>№</w:t>
            </w:r>
          </w:p>
          <w:p w:rsidR="00FB7DA3" w:rsidRPr="002210D9" w:rsidRDefault="00FB7DA3" w:rsidP="00EE1E51">
            <w:pPr>
              <w:spacing w:after="0" w:line="240" w:lineRule="auto"/>
              <w:jc w:val="center"/>
            </w:pPr>
            <w:r w:rsidRPr="002210D9">
              <w:rPr>
                <w:b/>
                <w:sz w:val="16"/>
                <w:szCs w:val="16"/>
              </w:rPr>
              <w:t>урока</w:t>
            </w:r>
          </w:p>
        </w:tc>
        <w:tc>
          <w:tcPr>
            <w:tcW w:w="4253" w:type="dxa"/>
            <w:vMerge w:val="restart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10D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10D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7371" w:type="dxa"/>
            <w:vMerge w:val="restart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701" w:type="dxa"/>
            <w:gridSpan w:val="2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10D9">
              <w:rPr>
                <w:b/>
                <w:sz w:val="24"/>
                <w:szCs w:val="24"/>
              </w:rPr>
              <w:t>Дата</w:t>
            </w:r>
          </w:p>
        </w:tc>
      </w:tr>
      <w:tr w:rsidR="00FB7DA3" w:rsidRPr="002210D9" w:rsidTr="00EE1E51">
        <w:tc>
          <w:tcPr>
            <w:tcW w:w="675" w:type="dxa"/>
            <w:vMerge/>
          </w:tcPr>
          <w:p w:rsidR="00FB7DA3" w:rsidRPr="002210D9" w:rsidRDefault="00FB7DA3" w:rsidP="00EE1E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7DA3" w:rsidRPr="002210D9" w:rsidRDefault="00FB7DA3" w:rsidP="00EE1E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7DA3" w:rsidRPr="002210D9" w:rsidRDefault="00FB7DA3" w:rsidP="00EE1E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:rsidR="00FB7DA3" w:rsidRPr="002210D9" w:rsidRDefault="00FB7DA3" w:rsidP="00EE1E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10D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10D9">
              <w:rPr>
                <w:b/>
                <w:sz w:val="24"/>
                <w:szCs w:val="24"/>
              </w:rPr>
              <w:t>Факт</w:t>
            </w:r>
          </w:p>
        </w:tc>
      </w:tr>
      <w:tr w:rsidR="00FB7DA3" w:rsidRPr="002210D9" w:rsidTr="00EE1E51">
        <w:tc>
          <w:tcPr>
            <w:tcW w:w="14850" w:type="dxa"/>
            <w:gridSpan w:val="6"/>
            <w:vAlign w:val="center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b/>
                <w:color w:val="000000"/>
                <w:sz w:val="24"/>
                <w:szCs w:val="24"/>
              </w:rPr>
              <w:t>Где мы живём (4 ч.)</w:t>
            </w: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1.</w:t>
            </w:r>
          </w:p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B7DA3" w:rsidRPr="002210D9" w:rsidRDefault="00FB7DA3" w:rsidP="00F40D9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 xml:space="preserve">Вводный инструктаж по </w:t>
            </w:r>
            <w:proofErr w:type="spellStart"/>
            <w:r w:rsidRPr="002210D9">
              <w:rPr>
                <w:sz w:val="24"/>
                <w:szCs w:val="24"/>
              </w:rPr>
              <w:t>предмету</w:t>
            </w:r>
            <w:proofErr w:type="gramStart"/>
            <w:r w:rsidRPr="002210D9">
              <w:rPr>
                <w:sz w:val="24"/>
                <w:szCs w:val="24"/>
              </w:rPr>
              <w:t>.</w:t>
            </w:r>
            <w:r w:rsidRPr="002210D9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2210D9">
              <w:rPr>
                <w:color w:val="000000"/>
                <w:sz w:val="24"/>
                <w:szCs w:val="24"/>
              </w:rPr>
              <w:t>аша</w:t>
            </w:r>
            <w:proofErr w:type="spellEnd"/>
            <w:r w:rsidRPr="002210D9">
              <w:rPr>
                <w:color w:val="000000"/>
                <w:sz w:val="24"/>
                <w:szCs w:val="24"/>
              </w:rPr>
              <w:t xml:space="preserve"> Родина - Россия, Российская Федерация. Народы, населяющие Россию. Государственные символы России: герб, флаг, гимн.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Знакомство с учебником. Знакомство с целями и задачами раздела. Роди</w:t>
            </w:r>
            <w:r w:rsidRPr="002210D9">
              <w:rPr>
                <w:color w:val="000000"/>
                <w:sz w:val="24"/>
                <w:szCs w:val="24"/>
              </w:rPr>
              <w:softHyphen/>
              <w:t>на - эта наша страна Россия. Первоначальные сведения о народах России, её столице, о своей малой родине. Знакомство с государственными символами России: флагом, гербом, гимном.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rPr>
          <w:trHeight w:val="784"/>
        </w:trPr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Город и село. 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Характерные особенности городских и сельских поселений. </w:t>
            </w:r>
            <w:r w:rsidRPr="002210D9">
              <w:rPr>
                <w:bCs/>
                <w:i/>
                <w:color w:val="000000"/>
                <w:sz w:val="24"/>
                <w:szCs w:val="24"/>
              </w:rPr>
              <w:t xml:space="preserve">Проект </w:t>
            </w:r>
            <w:r w:rsidRPr="002210D9">
              <w:rPr>
                <w:bCs/>
                <w:color w:val="000000"/>
                <w:sz w:val="24"/>
                <w:szCs w:val="24"/>
              </w:rPr>
              <w:t>«Родной город».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Знакомство с занятиями жителей города и села, типами жилых построек в городе и селе. </w:t>
            </w:r>
            <w:r w:rsidRPr="002210D9">
              <w:rPr>
                <w:color w:val="000000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rPr>
          <w:trHeight w:val="484"/>
        </w:trPr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Природа. </w:t>
            </w:r>
            <w:r w:rsidRPr="002210D9">
              <w:rPr>
                <w:bCs/>
                <w:iCs/>
                <w:color w:val="000000"/>
                <w:sz w:val="24"/>
                <w:szCs w:val="24"/>
              </w:rPr>
              <w:t>Природные объекты и предметы, созданные человеком.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Определение объектов природы и предметов рукотворного мира, их различие. Оценивание собственного отношения к окружающему миру. 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Обобщающий урок. </w:t>
            </w:r>
            <w:r w:rsidRPr="002210D9">
              <w:rPr>
                <w:b/>
                <w:color w:val="000000"/>
                <w:sz w:val="24"/>
                <w:szCs w:val="24"/>
              </w:rPr>
              <w:t xml:space="preserve">Проверочная работа </w:t>
            </w:r>
            <w:r w:rsidRPr="002210D9">
              <w:rPr>
                <w:color w:val="000000"/>
                <w:sz w:val="24"/>
                <w:szCs w:val="24"/>
              </w:rPr>
              <w:t>по разделу «Где мы живем».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Проверка знаний и умений. Формирование адекватной оценки своих достижений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14850" w:type="dxa"/>
            <w:gridSpan w:val="6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210D9">
              <w:rPr>
                <w:b/>
                <w:bCs/>
                <w:color w:val="000000"/>
                <w:sz w:val="24"/>
                <w:szCs w:val="24"/>
              </w:rPr>
              <w:t>Природа</w:t>
            </w:r>
            <w:r w:rsidRPr="002210D9">
              <w:rPr>
                <w:b/>
                <w:color w:val="000000"/>
                <w:sz w:val="24"/>
                <w:szCs w:val="24"/>
              </w:rPr>
              <w:t xml:space="preserve"> (20 ч.)</w:t>
            </w:r>
          </w:p>
        </w:tc>
      </w:tr>
      <w:tr w:rsidR="00FB7DA3" w:rsidRPr="002210D9" w:rsidTr="00EE1E51">
        <w:tc>
          <w:tcPr>
            <w:tcW w:w="14850" w:type="dxa"/>
            <w:gridSpan w:val="6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Неживая и живая природа. </w:t>
            </w:r>
            <w:r w:rsidRPr="002210D9">
              <w:rPr>
                <w:bCs/>
                <w:color w:val="000000"/>
                <w:sz w:val="24"/>
                <w:szCs w:val="24"/>
              </w:rPr>
              <w:t>Связи между неживой и живой природой.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Знакомство с целями и задачами раздела. Живая и неживая природа. Признаки живых существ в отличие от неживой природы. Связи между живой и неживой природой.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Явления природы. Сезонные явления. Температура и термометр. </w:t>
            </w:r>
            <w:r w:rsidRPr="002210D9">
              <w:rPr>
                <w:b/>
                <w:color w:val="000000"/>
                <w:sz w:val="24"/>
                <w:szCs w:val="24"/>
              </w:rPr>
              <w:t>Пр.р.</w:t>
            </w:r>
            <w:r w:rsidRPr="002210D9">
              <w:rPr>
                <w:color w:val="000000"/>
                <w:sz w:val="24"/>
                <w:szCs w:val="24"/>
              </w:rPr>
              <w:t xml:space="preserve"> «Измерение температуры».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Знакомство с явлениями неживой и живой природы. Сезонные явления. Термометр – прибор для измерения температуры. Виды термометров. Измерение температуры воздуха, воды, тела человека. 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lastRenderedPageBreak/>
              <w:t>7.</w:t>
            </w:r>
          </w:p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Open Sans" w:hAnsi="Open Sans" w:cs="Open Sans"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Погода, её составляющие (температура воздуха, облачность, осадки, ветер). Наблюдение за погодой своего края.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Знакомство с понятием «погода и погодные явления». Условные метеорологические знаки для обозначения погодных явлений. Народные и научные предсказания погоды.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  <w:u w:val="single"/>
              </w:rPr>
              <w:t>Экскурсия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 «В гости к осени». </w:t>
            </w:r>
            <w:r w:rsidRPr="002210D9">
              <w:rPr>
                <w:color w:val="000000"/>
                <w:sz w:val="24"/>
                <w:szCs w:val="24"/>
              </w:rPr>
              <w:t>Осенние явления в неживой и живой природе, их взаимосвязь.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 Т.Б.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Наблюдения за осенними явлениями в неживой и живой природе. Практическая работа в группе: наблюдать изменения в неживой и живой природе; устанавливать взаимосвязь между ними.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9.</w:t>
            </w:r>
          </w:p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Осенние явления в неживой и живой природе, их взаимосвязь.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Наблюдения за осенними явлениями в неживой и живой природе. Практическая работа в группе: наблюдать изменения в неживой и живой природе; устанавливать взаимосвязь между ними.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Звездное небо. Звезды и созвездия. Созвездия Кассиопея, Ориона, Лебедя. </w:t>
            </w:r>
            <w:r w:rsidRPr="002210D9">
              <w:rPr>
                <w:bCs/>
                <w:color w:val="000000"/>
                <w:sz w:val="24"/>
                <w:szCs w:val="24"/>
              </w:rPr>
              <w:t>Зодиакальные созвездия.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Знакомство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 с видимыми и реальными размерами звёзд. Моделирование форм, цвета, сравнительных размеров некоторых созвездий. Представления о зодиакальных созвездиях.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11.</w:t>
            </w:r>
          </w:p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ind w:right="176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Горные породы и минералы, их 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использование человеком. </w:t>
            </w:r>
            <w:r w:rsidRPr="002210D9">
              <w:rPr>
                <w:b/>
                <w:color w:val="000000"/>
                <w:sz w:val="24"/>
                <w:szCs w:val="24"/>
              </w:rPr>
              <w:t>Пр.р.</w:t>
            </w:r>
            <w:r w:rsidRPr="002210D9">
              <w:rPr>
                <w:color w:val="000000"/>
                <w:sz w:val="24"/>
                <w:szCs w:val="24"/>
              </w:rPr>
              <w:t xml:space="preserve"> «Знакомство с горными породами и минералами».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Знакомство с горными породами и минералами. Полезные ископаемые, их значение в хозяйстве человека, бережное отношение людей к полезным ископаемым. Полезные ископаемые родного края.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Воздух. </w:t>
            </w:r>
            <w:r w:rsidRPr="002210D9">
              <w:rPr>
                <w:bCs/>
                <w:color w:val="000000"/>
                <w:sz w:val="24"/>
                <w:szCs w:val="24"/>
              </w:rPr>
              <w:t>Значение воздуха для растений, животных, человека.</w:t>
            </w:r>
          </w:p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Охрана чистоты воздуха.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Значение воздуха для растений, животных, человека. Источники загрязнения воздуха. Охрана воздуха в родном крае.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13.</w:t>
            </w:r>
          </w:p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Вода, её значение для живых организмов и хозяйственной жизни человека. </w:t>
            </w:r>
            <w:r w:rsidRPr="002210D9">
              <w:rPr>
                <w:b/>
                <w:color w:val="000000"/>
                <w:sz w:val="24"/>
                <w:szCs w:val="24"/>
              </w:rPr>
              <w:t>Пр.р.</w:t>
            </w:r>
            <w:r w:rsidRPr="002210D9">
              <w:rPr>
                <w:color w:val="000000"/>
                <w:sz w:val="24"/>
                <w:szCs w:val="24"/>
              </w:rPr>
              <w:t xml:space="preserve"> «Свойства воды». Охрана чистоты воды.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Значение</w:t>
            </w:r>
            <w:r w:rsidRPr="002210D9">
              <w:rPr>
                <w:color w:val="000000"/>
                <w:sz w:val="24"/>
                <w:szCs w:val="24"/>
              </w:rPr>
              <w:t xml:space="preserve"> воды, ее распространение в природе. Значение воды для растений, животных и человека. Загрязнение воды. Эстетическое воздействие водных просторов на человека.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Разнообразие растений, их существенные признаки. </w:t>
            </w:r>
            <w:r w:rsidRPr="002210D9">
              <w:rPr>
                <w:b/>
                <w:color w:val="000000"/>
                <w:sz w:val="24"/>
                <w:szCs w:val="24"/>
              </w:rPr>
              <w:t>Пр.р</w:t>
            </w:r>
            <w:proofErr w:type="gramStart"/>
            <w:r w:rsidRPr="002210D9">
              <w:rPr>
                <w:b/>
                <w:color w:val="000000"/>
                <w:sz w:val="24"/>
                <w:szCs w:val="24"/>
              </w:rPr>
              <w:t>.</w:t>
            </w:r>
            <w:r w:rsidRPr="002210D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210D9">
              <w:rPr>
                <w:color w:val="000000"/>
                <w:sz w:val="24"/>
                <w:szCs w:val="24"/>
              </w:rPr>
              <w:t xml:space="preserve"> атласом-определителем «Распознавание деревьев, кустарников и трав».  Растения родного края.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Знакомство с многообразием растений. Деревья, кустарники, травы. Лиственные и хвойные растения. Эстетическое воздействие растений на человека. Растения родного края, названия и краткая характеристика.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15.</w:t>
            </w:r>
          </w:p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Разнообразие животных: насекомые, рыбы, птицы, звери; их существенные признаки. Зависимость строения животных от их образа жизни</w:t>
            </w:r>
            <w:r w:rsidRPr="002210D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Open Sans" w:hAnsi="Open Sans" w:cs="Open Sans"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Знакомство с многообразием животных. Насекомые, рыбы, птицы, звери, земноводные, пресмыкающиеся. </w:t>
            </w:r>
            <w:r w:rsidRPr="002210D9">
              <w:rPr>
                <w:bCs/>
                <w:color w:val="000000"/>
                <w:sz w:val="24"/>
                <w:szCs w:val="24"/>
              </w:rPr>
              <w:t>Зависимость строения животных от их образа жизни</w:t>
            </w:r>
            <w:r w:rsidRPr="002210D9">
              <w:rPr>
                <w:color w:val="000000"/>
                <w:sz w:val="24"/>
                <w:szCs w:val="24"/>
              </w:rPr>
              <w:t>. Животные родного края, названия, краткая характеристика на основе наблюдений.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Экологические связи в природе.</w:t>
            </w:r>
            <w:r w:rsidRPr="002210D9">
              <w:rPr>
                <w:color w:val="000000"/>
                <w:sz w:val="24"/>
                <w:szCs w:val="24"/>
              </w:rPr>
              <w:t xml:space="preserve"> Положительное и отрицательное влияние деятельности человека на природу.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spacing w:before="100" w:beforeAutospacing="1" w:after="100" w:afterAutospacing="1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Установление связей в природе и выявление роли человека в сохранении или нарушении этих взаимосвязей.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Дикорастущие и культурные растения, их различие. </w:t>
            </w:r>
            <w:r w:rsidRPr="002210D9">
              <w:rPr>
                <w:b/>
                <w:color w:val="000000"/>
                <w:sz w:val="24"/>
                <w:szCs w:val="24"/>
              </w:rPr>
              <w:t>Пр.р</w:t>
            </w:r>
            <w:proofErr w:type="gramStart"/>
            <w:r w:rsidRPr="002210D9">
              <w:rPr>
                <w:b/>
                <w:color w:val="000000"/>
                <w:sz w:val="24"/>
                <w:szCs w:val="24"/>
              </w:rPr>
              <w:t>.</w:t>
            </w:r>
            <w:r w:rsidRPr="002210D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210D9">
              <w:rPr>
                <w:color w:val="000000"/>
                <w:sz w:val="24"/>
                <w:szCs w:val="24"/>
              </w:rPr>
              <w:t xml:space="preserve"> атласом-определителем «Знакомство с представителями дикорастущих и культурных растений».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Знакомство с дикорастущими и культурными растениями, их различием. Разнообразие культурных растений. Легенды о растениях. Роль растений в природе и жизни людей, бережное отношение человека к растениям. </w:t>
            </w:r>
          </w:p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C04D76">
        <w:trPr>
          <w:trHeight w:val="867"/>
        </w:trPr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Дикие и домашние животные, их сходство и различие.</w:t>
            </w:r>
            <w:r w:rsidRPr="002210D9">
              <w:rPr>
                <w:color w:val="000000"/>
                <w:sz w:val="24"/>
                <w:szCs w:val="24"/>
              </w:rPr>
              <w:t xml:space="preserve"> Разнообразие домашних животных, их значение для человека.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Определение</w:t>
            </w:r>
            <w:r w:rsidRPr="002210D9">
              <w:rPr>
                <w:color w:val="000000"/>
                <w:sz w:val="24"/>
                <w:szCs w:val="24"/>
              </w:rPr>
              <w:t xml:space="preserve"> диких и домашних животных. Роль животных в природе и жизни людей, бережное отношение человека к животным.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Комнатные растения, их роль в жизни человека. </w:t>
            </w:r>
            <w:r w:rsidRPr="002210D9">
              <w:rPr>
                <w:b/>
                <w:color w:val="000000"/>
                <w:sz w:val="24"/>
                <w:szCs w:val="24"/>
              </w:rPr>
              <w:t>Пр.р.</w:t>
            </w:r>
            <w:r w:rsidRPr="002210D9">
              <w:rPr>
                <w:color w:val="000000"/>
                <w:sz w:val="24"/>
                <w:szCs w:val="24"/>
              </w:rPr>
              <w:t xml:space="preserve"> «Уход за комнатными растениями».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Знакомство с комнатными растениями, их ролью в жизни человека. Происхождение наиболее часто разводимых комнатных растений. Уход за комнатными растениями. Условия, необходимые для жизни растения (свет, тепло, воздух, вода).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Животные живого уголка, правила ухода за ними.</w:t>
            </w:r>
          </w:p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Животные живого уголка: аквариумные рыбки, морская свинка, хомячок, канарейка, попугай. Особенности ухода за животного живого уголка. Роль содержания животных в живом уголке для физического и психического здоровья человека.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Кошки и собаки различных пород. Уход за домашними питомцами.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Кошки и собаки в доме человека. Породы кошек и собак.</w:t>
            </w:r>
            <w:r w:rsidRPr="002210D9">
              <w:rPr>
                <w:color w:val="000000"/>
                <w:sz w:val="24"/>
                <w:szCs w:val="24"/>
              </w:rPr>
              <w:t xml:space="preserve"> Роль кошек и собак в жизни человека. Уход за домашними животными. Ответственное отношение к содержанию домашних питомцев.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22.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Красная книга России, её значение, отдельные представители растений и животных Красной книги. Работа с атласом-определителем.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Знакомство с Красной книгой России. </w:t>
            </w:r>
            <w:r w:rsidRPr="002210D9">
              <w:rPr>
                <w:color w:val="000000"/>
                <w:sz w:val="24"/>
                <w:szCs w:val="24"/>
              </w:rPr>
              <w:t>Сведения о некоторых растениях и животных внесенных в Красную книгу России (венерин башмачок, лотос, женьшень, дровосек реликтовый, белый журавль, зубр). Меры по сохранению и увеличению численности этих растений и животных.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23.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Охрана растений и животных своего края. Правила поведения в природе. </w:t>
            </w:r>
          </w:p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i/>
                <w:color w:val="000000"/>
                <w:sz w:val="24"/>
                <w:szCs w:val="24"/>
              </w:rPr>
              <w:t>Проект</w:t>
            </w:r>
            <w:r w:rsidRPr="002210D9">
              <w:rPr>
                <w:color w:val="000000"/>
                <w:sz w:val="24"/>
                <w:szCs w:val="24"/>
              </w:rPr>
              <w:t xml:space="preserve"> «Будь природе другом».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Open Sans" w:hAnsi="Open Sans" w:cs="Open Sans"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 Посильное участие в охране природы. Правила поведения в природе.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24.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6"/>
              <w:rPr>
                <w:b/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Обобщающий урок. </w:t>
            </w:r>
            <w:r w:rsidRPr="002210D9">
              <w:rPr>
                <w:b/>
                <w:bCs/>
                <w:color w:val="000000"/>
                <w:sz w:val="24"/>
                <w:szCs w:val="24"/>
              </w:rPr>
              <w:t xml:space="preserve">Проверочная работа </w:t>
            </w:r>
            <w:r w:rsidRPr="002210D9">
              <w:rPr>
                <w:bCs/>
                <w:color w:val="000000"/>
                <w:sz w:val="24"/>
                <w:szCs w:val="24"/>
              </w:rPr>
              <w:t>по разделу «Природа».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Проверка знаний и умений. Формирование адекватной оценки своих достижений</w:t>
            </w:r>
            <w:r w:rsidRPr="002210D9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14850" w:type="dxa"/>
            <w:gridSpan w:val="6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210D9">
              <w:rPr>
                <w:b/>
                <w:color w:val="000000"/>
                <w:sz w:val="24"/>
                <w:szCs w:val="24"/>
              </w:rPr>
              <w:t>Жизнь города и села (10 ч.)</w:t>
            </w: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25.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Экономика. Её составные части: сельское хозяйство, промышленность, строительство, транспорт, торговля.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Open Sans" w:hAnsi="Open Sans" w:cs="Open Sans"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Знакомство с целями и задачами раздела. Экономика, её составные части: промышленность, сельское хозяйство, строительство, транспорт, торговля. Роль денег в экономике. 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26.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Промышленные предприятия города. </w:t>
            </w:r>
            <w:r w:rsidRPr="002210D9">
              <w:rPr>
                <w:bCs/>
                <w:color w:val="000000"/>
                <w:sz w:val="24"/>
                <w:szCs w:val="24"/>
              </w:rPr>
              <w:lastRenderedPageBreak/>
              <w:t>Использование природных материалов для изготовления различных предметов.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lastRenderedPageBreak/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spacing w:before="100" w:beforeAutospacing="1" w:after="100" w:afterAutospacing="1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Знакомство с простейшими производственными цепочками: как </w:t>
            </w:r>
            <w:r w:rsidRPr="002210D9">
              <w:rPr>
                <w:color w:val="000000"/>
                <w:sz w:val="24"/>
                <w:szCs w:val="24"/>
              </w:rPr>
              <w:lastRenderedPageBreak/>
              <w:t>рождается книга, как делают шерстяные вещи. Уважение к труду людей.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 Промышленные предприятия родного края.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Строительство. </w:t>
            </w:r>
            <w:r w:rsidRPr="002210D9">
              <w:rPr>
                <w:color w:val="000000"/>
                <w:sz w:val="24"/>
                <w:szCs w:val="24"/>
              </w:rPr>
              <w:t xml:space="preserve">Технология строительства городского и сельского дома.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spacing w:before="100" w:beforeAutospacing="1" w:after="100" w:afterAutospacing="1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Знакомство с технологией строительства городского и сельского домов. Строительные машины и материалы. Виды строительной техники в зависимости от назначения.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28.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Транспорт. Виды транспорта. </w:t>
            </w:r>
            <w:r w:rsidRPr="002210D9">
              <w:rPr>
                <w:bCs/>
                <w:color w:val="000000"/>
                <w:sz w:val="24"/>
                <w:szCs w:val="24"/>
              </w:rPr>
              <w:t>Транспорт города и села.</w:t>
            </w:r>
            <w:r w:rsidRPr="002210D9">
              <w:rPr>
                <w:color w:val="000000"/>
                <w:sz w:val="24"/>
                <w:szCs w:val="24"/>
              </w:rPr>
              <w:t xml:space="preserve"> Правила пользования транспортом.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Первоначальные представления об истории развития транспорта. 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Транспорт: наземный, водный, подземный, воздушный; пассажирский, грузовой, специальный. 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rPr>
          <w:trHeight w:val="274"/>
        </w:trPr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29.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Учреждения культуры и образования, их роль в жизни человека и общества.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Знакомство с учреждениями культуры: музей, театр, цирк, библиотека. Образования: школа, гимназия, колледж, университет.  Их роль в жизни человека и общества. Разнообразие музеев. 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30.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Разнообразие профессий, их роль в экономике и жизни людей. </w:t>
            </w:r>
            <w:r w:rsidRPr="002210D9">
              <w:rPr>
                <w:i/>
                <w:color w:val="000000"/>
                <w:sz w:val="24"/>
                <w:szCs w:val="24"/>
              </w:rPr>
              <w:t xml:space="preserve">Проект </w:t>
            </w:r>
            <w:r w:rsidRPr="002210D9">
              <w:rPr>
                <w:color w:val="000000"/>
                <w:sz w:val="24"/>
                <w:szCs w:val="24"/>
              </w:rPr>
              <w:t xml:space="preserve">«Все профессии важны».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Open Sans" w:hAnsi="Open Sans" w:cs="Open Sans"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Профессии людей. Подготовка к выполнению проекта: знакомство с материалами учебника, распределение заданий, обсуждение способов и сроков работы. 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31.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  <w:u w:val="single"/>
              </w:rPr>
              <w:t>Экскурсия</w:t>
            </w:r>
            <w:r w:rsidRPr="002210D9">
              <w:rPr>
                <w:color w:val="000000"/>
                <w:sz w:val="24"/>
                <w:szCs w:val="24"/>
              </w:rPr>
              <w:t xml:space="preserve"> «В гости к зиме». Т.Б. Наблюдения над зимними явлениями в неживой и живой природе.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Наблюдения за зимними явлениями в неживой и живой природе. Практическая работа в группе: наблюдать изменения в неживой и живой природе; устанавливать взаимосвязь между ними.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32.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Зимние явления в неживой и живой природе.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 Экологические связи в зимнем лесу.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Наблюдения за зимними явлениями в неживой и живой природе. 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33.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Обобщающий урок. </w:t>
            </w:r>
            <w:r w:rsidRPr="002210D9">
              <w:rPr>
                <w:b/>
                <w:bCs/>
                <w:color w:val="000000"/>
                <w:sz w:val="24"/>
                <w:szCs w:val="24"/>
              </w:rPr>
              <w:t xml:space="preserve">Проверочная работа </w:t>
            </w:r>
            <w:r w:rsidRPr="002210D9">
              <w:rPr>
                <w:bCs/>
                <w:color w:val="000000"/>
                <w:sz w:val="24"/>
                <w:szCs w:val="24"/>
              </w:rPr>
              <w:t>по разделу «Жизнь города и села».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Проверка знаний и умений. Формирование адекватной оценки своих достижений</w:t>
            </w:r>
            <w:r w:rsidRPr="002210D9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34.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Презентация проектов «Родной город», «</w:t>
            </w:r>
            <w:r w:rsidRPr="002210D9">
              <w:rPr>
                <w:color w:val="000000"/>
                <w:sz w:val="24"/>
                <w:szCs w:val="24"/>
              </w:rPr>
              <w:t>Будь природе другом</w:t>
            </w:r>
            <w:r w:rsidRPr="002210D9">
              <w:rPr>
                <w:bCs/>
                <w:color w:val="000000"/>
                <w:sz w:val="24"/>
                <w:szCs w:val="24"/>
              </w:rPr>
              <w:t>», «</w:t>
            </w:r>
            <w:r w:rsidRPr="002210D9">
              <w:rPr>
                <w:color w:val="000000"/>
                <w:sz w:val="24"/>
                <w:szCs w:val="24"/>
              </w:rPr>
              <w:t>Все профессии важны</w:t>
            </w:r>
            <w:r w:rsidRPr="002210D9">
              <w:rPr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14850" w:type="dxa"/>
            <w:gridSpan w:val="6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210D9">
              <w:rPr>
                <w:b/>
                <w:color w:val="000000"/>
                <w:sz w:val="24"/>
                <w:szCs w:val="24"/>
              </w:rPr>
              <w:t>Здоровье и безопасность (9 ч.)</w:t>
            </w: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35.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Внешнее и внутреннее строение тела человека. Местоположение важнейших органов и их работа.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Знакомство с целями и задачами раздела. Общее представление о строении тела человека.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36.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Здоровье человека. Режим дня. Правила личной гигиены. </w:t>
            </w:r>
            <w:r w:rsidRPr="002210D9">
              <w:rPr>
                <w:bCs/>
                <w:color w:val="000000"/>
                <w:sz w:val="24"/>
                <w:szCs w:val="24"/>
              </w:rPr>
              <w:t>Наиболее распространённые заболевания, их предупреждение и лечение.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pacing w:after="0" w:line="240" w:lineRule="auto"/>
              <w:ind w:right="176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Личная ответственность каждого человека за состояние своего здоровья и здоровья окружающих его людей.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 Наиболее распространённые заболевания, их предупреждение и лечение. Поликлиника, больница и другие учреждения здравоохранения. Специальности врачей (терапевт, стоматолог, отоларинголог). 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Правила безопасного поведения на улицах и дорогах. </w:t>
            </w:r>
            <w:r w:rsidRPr="002210D9">
              <w:rPr>
                <w:color w:val="000000"/>
                <w:sz w:val="24"/>
                <w:szCs w:val="24"/>
              </w:rPr>
              <w:t>Освоение правил безопасности пешехода.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Повторение правил безопасного поведения на улицах и дорогах (сигналы светофора, основные дорожные знаки необходимые пешеходу). 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38.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Школа пешехода. </w:t>
            </w:r>
            <w:r w:rsidRPr="002210D9">
              <w:rPr>
                <w:b/>
                <w:color w:val="000000"/>
                <w:sz w:val="24"/>
                <w:szCs w:val="24"/>
              </w:rPr>
              <w:t>Пр.р.</w:t>
            </w:r>
            <w:r w:rsidRPr="002210D9">
              <w:rPr>
                <w:color w:val="000000"/>
                <w:sz w:val="24"/>
                <w:szCs w:val="24"/>
              </w:rPr>
              <w:t xml:space="preserve"> «Правила перехода улиц и дорог».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Повторение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  и практическое применение правил </w:t>
            </w:r>
            <w:r w:rsidRPr="002210D9">
              <w:rPr>
                <w:color w:val="000000"/>
                <w:sz w:val="24"/>
                <w:szCs w:val="24"/>
              </w:rPr>
              <w:t>дорожного движения для пешеходов.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39.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Домашние опасности. Правила безопасного поведения в быту.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Знакомство с опасными местами в квартире, доме и его окрестностях. </w:t>
            </w:r>
            <w:r w:rsidRPr="002210D9">
              <w:rPr>
                <w:bCs/>
                <w:color w:val="000000"/>
                <w:sz w:val="24"/>
                <w:szCs w:val="24"/>
              </w:rPr>
              <w:t>Меры безопасности в домашних условиях (при обращении с бытовой техникой, острыми предметами).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40.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Правила противопожарной безопасности, основные правила обращения с газом, электричеством. Вызов пожарных по телефону.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Знакомство с причинами возникновения пожаров. Формирование навыков правильного поведения в экстремальных ситуациях.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41.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Правила безопасного поведения в лесу, на водоёме в разное время года.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 Съедобные и несъедобные грибы и ягоды. Жалящие насекомые.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Повторение правил безопасного поведения на воде. Правила экологической безопасности в лесу на водоёме.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42.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Правила безопасности при контактах с незнакомыми людьми. Вызов полиции по телефону.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Знакомство с опасными ситуациями при контактах с незнакомыми людьми, правильные действия при встрече с незнакомцами.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43.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Обобщающий урок. </w:t>
            </w:r>
            <w:r w:rsidRPr="002210D9">
              <w:rPr>
                <w:b/>
                <w:bCs/>
                <w:color w:val="000000"/>
                <w:sz w:val="24"/>
                <w:szCs w:val="24"/>
              </w:rPr>
              <w:t xml:space="preserve">Проверочная работа 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по разделу «Здоровье и безопасность».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Проверка знаний и умений. Формирование адекватной оценки своих достижений</w:t>
            </w:r>
            <w:r w:rsidRPr="002210D9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14850" w:type="dxa"/>
            <w:gridSpan w:val="6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210D9">
              <w:rPr>
                <w:b/>
                <w:color w:val="000000"/>
                <w:sz w:val="24"/>
                <w:szCs w:val="24"/>
              </w:rPr>
              <w:t>Общение (7 ч.)</w:t>
            </w: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44.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Семья - самое близкое окружение человека. Семейные традиции. Культура общения в семье.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Знакомство с целями и задачами </w:t>
            </w:r>
            <w:proofErr w:type="spellStart"/>
            <w:r w:rsidRPr="002210D9">
              <w:rPr>
                <w:color w:val="000000"/>
                <w:sz w:val="24"/>
                <w:szCs w:val="24"/>
              </w:rPr>
              <w:t>раздела</w:t>
            </w:r>
            <w:proofErr w:type="gramStart"/>
            <w:r w:rsidRPr="002210D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2210D9">
              <w:rPr>
                <w:color w:val="000000"/>
                <w:sz w:val="24"/>
                <w:szCs w:val="24"/>
              </w:rPr>
              <w:t>заимоотношения</w:t>
            </w:r>
            <w:proofErr w:type="spellEnd"/>
            <w:r w:rsidRPr="002210D9">
              <w:rPr>
                <w:color w:val="000000"/>
                <w:sz w:val="24"/>
                <w:szCs w:val="24"/>
              </w:rPr>
              <w:t xml:space="preserve"> в семье и взаимопомощь членов семьи. Имена и фамилии членов семьи. </w:t>
            </w:r>
            <w:r w:rsidRPr="002210D9">
              <w:rPr>
                <w:bCs/>
                <w:color w:val="000000"/>
                <w:sz w:val="24"/>
                <w:szCs w:val="24"/>
              </w:rPr>
              <w:t>Труд и отдых в семье. Внимательные и заботливые отношениями между членами семьи.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45.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Родословная. Схема родословного древа. </w:t>
            </w:r>
            <w:r w:rsidRPr="002210D9">
              <w:rPr>
                <w:i/>
                <w:color w:val="000000"/>
                <w:sz w:val="24"/>
                <w:szCs w:val="24"/>
              </w:rPr>
              <w:t>Проект</w:t>
            </w:r>
            <w:r w:rsidRPr="002210D9">
              <w:rPr>
                <w:color w:val="000000"/>
                <w:sz w:val="24"/>
                <w:szCs w:val="24"/>
              </w:rPr>
              <w:t xml:space="preserve"> «Родословная моей семьи».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46.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Классный и школьный коллектив. Совместная учеба, игры, отдых. Этика общения с одноклассниками, учителями.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Повторение правила поведения в школе, на уроке. Обращение к учителю. Классный, школьный коллектив, совместная учёба, игры, отдых.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47.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Правила вежливости. Формулы приветствия и прощания. 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Этикет </w:t>
            </w:r>
            <w:r w:rsidRPr="002210D9">
              <w:rPr>
                <w:bCs/>
                <w:color w:val="000000"/>
                <w:sz w:val="24"/>
                <w:szCs w:val="24"/>
              </w:rPr>
              <w:lastRenderedPageBreak/>
              <w:t>телефонного разговора.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Повторение правил вежливости при общении со сверстниками и взрослыми. Использование основных форм приветствия, просьбы, </w:t>
            </w:r>
            <w:r w:rsidRPr="002210D9">
              <w:rPr>
                <w:color w:val="000000"/>
                <w:sz w:val="24"/>
                <w:szCs w:val="24"/>
              </w:rPr>
              <w:lastRenderedPageBreak/>
              <w:t xml:space="preserve">вежливо говорить по телефону. 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Ты и твои друзья. </w:t>
            </w:r>
            <w:r w:rsidRPr="002210D9">
              <w:rPr>
                <w:color w:val="000000"/>
                <w:sz w:val="24"/>
                <w:szCs w:val="24"/>
              </w:rPr>
              <w:t xml:space="preserve">Правила 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приёма гостей. </w:t>
            </w:r>
            <w:r w:rsidRPr="002210D9">
              <w:rPr>
                <w:color w:val="000000"/>
                <w:sz w:val="24"/>
                <w:szCs w:val="24"/>
              </w:rPr>
              <w:t>Поведение в гостях, за столом.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Повторение правил культурного поведения в гостях,  за столом</w:t>
            </w:r>
            <w:r w:rsidRPr="002210D9">
              <w:rPr>
                <w:bCs/>
                <w:color w:val="000000"/>
                <w:sz w:val="24"/>
                <w:szCs w:val="24"/>
              </w:rPr>
              <w:t>. Правила приема гостей.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49.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Правила поведения в общественных местах (театре, кинотеатре, общественном транспорте).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Повторение правил культурного </w:t>
            </w:r>
            <w:r w:rsidRPr="002210D9">
              <w:rPr>
                <w:bCs/>
                <w:color w:val="000000"/>
                <w:sz w:val="24"/>
                <w:szCs w:val="24"/>
              </w:rPr>
              <w:t>поведения в общественных местах (в кинотеатре, транспорте и т.д.)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50.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Обобщающий урок. </w:t>
            </w:r>
            <w:r w:rsidRPr="002210D9">
              <w:rPr>
                <w:b/>
                <w:bCs/>
                <w:color w:val="000000"/>
                <w:sz w:val="24"/>
                <w:szCs w:val="24"/>
              </w:rPr>
              <w:t xml:space="preserve">Проверочная работа </w:t>
            </w:r>
            <w:r w:rsidRPr="002210D9">
              <w:rPr>
                <w:bCs/>
                <w:color w:val="000000"/>
                <w:sz w:val="24"/>
                <w:szCs w:val="24"/>
              </w:rPr>
              <w:t>по разделу «Общение».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Проверка знаний и умений. Формирование адекватной оценки своих достижений</w:t>
            </w:r>
            <w:r w:rsidRPr="002210D9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14850" w:type="dxa"/>
            <w:gridSpan w:val="6"/>
          </w:tcPr>
          <w:p w:rsidR="00FB7DA3" w:rsidRPr="002210D9" w:rsidRDefault="00FB7DA3" w:rsidP="00EE1E51">
            <w:pPr>
              <w:pStyle w:val="ab"/>
              <w:jc w:val="center"/>
              <w:rPr>
                <w:b/>
                <w:color w:val="000000"/>
                <w:sz w:val="24"/>
                <w:szCs w:val="24"/>
              </w:rPr>
            </w:pPr>
            <w:r w:rsidRPr="002210D9">
              <w:rPr>
                <w:b/>
                <w:color w:val="000000"/>
                <w:sz w:val="24"/>
                <w:szCs w:val="24"/>
              </w:rPr>
              <w:t>Путешествия (18 ч.)</w:t>
            </w: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51.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Горизонт. Линия горизонта.</w:t>
            </w:r>
            <w:r w:rsidRPr="002210D9">
              <w:rPr>
                <w:color w:val="000000"/>
                <w:sz w:val="24"/>
                <w:szCs w:val="24"/>
              </w:rPr>
              <w:t xml:space="preserve"> Стороны горизонта.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Знакомство с целями и задачами раздела.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 Знакомство с понятиями «горизонт» «стороны горизонта». Различение сторон горизонта, обозначение их на схеме.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52.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Ориентирование на местности. Компас - прибор для определения сторон </w:t>
            </w:r>
            <w:proofErr w:type="spellStart"/>
            <w:r w:rsidRPr="002210D9">
              <w:rPr>
                <w:color w:val="000000"/>
                <w:sz w:val="24"/>
                <w:szCs w:val="24"/>
              </w:rPr>
              <w:t>горизонта</w:t>
            </w:r>
            <w:proofErr w:type="gramStart"/>
            <w:r w:rsidRPr="002210D9">
              <w:rPr>
                <w:color w:val="000000"/>
                <w:sz w:val="24"/>
                <w:szCs w:val="24"/>
              </w:rPr>
              <w:t>.</w:t>
            </w:r>
            <w:r w:rsidRPr="002210D9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210D9">
              <w:rPr>
                <w:b/>
                <w:color w:val="000000"/>
                <w:sz w:val="24"/>
                <w:szCs w:val="24"/>
              </w:rPr>
              <w:t>р.р</w:t>
            </w:r>
            <w:proofErr w:type="spellEnd"/>
            <w:r w:rsidRPr="002210D9">
              <w:rPr>
                <w:b/>
                <w:color w:val="000000"/>
                <w:sz w:val="24"/>
                <w:szCs w:val="24"/>
              </w:rPr>
              <w:t>.</w:t>
            </w:r>
            <w:r w:rsidRPr="002210D9">
              <w:rPr>
                <w:color w:val="000000"/>
                <w:sz w:val="24"/>
                <w:szCs w:val="24"/>
              </w:rPr>
              <w:t xml:space="preserve"> «Определение сторон горизонта по компасу».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Знакомство с устройством компаса и правилами работы с ним, осваивание приемов ориентирования по компасу.</w:t>
            </w:r>
          </w:p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53.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Ориентирование на местности разными способами (по солнцу, местным природным признакам).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Нахождение ориентиров на рисунке, по дороге от дома до школы, в городе. Знакомство со способами ориентирования по солнцу, по местным природным признакам.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29.03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54.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Формы земной поверхности. Равнины и горы. Холмы и овраги. Красота гор.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Сопоставление фотографий равнин и гор для выявления существенных признаков этих форм земной поверхности. Цветовое обозначение равнин и гор на глобусе. Сравнение холма и горы. Характеристика поверхности родного края.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55.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Водные богатства, их разнообразие, использование человеком. 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Части реки. </w:t>
            </w:r>
            <w:r w:rsidRPr="002210D9">
              <w:rPr>
                <w:color w:val="000000"/>
                <w:sz w:val="24"/>
                <w:szCs w:val="24"/>
              </w:rPr>
              <w:t xml:space="preserve">Водные богатства родного края.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2210D9">
              <w:rPr>
                <w:bCs/>
                <w:color w:val="000000"/>
                <w:sz w:val="24"/>
                <w:szCs w:val="24"/>
              </w:rPr>
              <w:t xml:space="preserve">Различие водоемов естественного и искусственного происхождения: </w:t>
            </w:r>
            <w:r w:rsidRPr="002210D9">
              <w:rPr>
                <w:color w:val="000000"/>
                <w:sz w:val="24"/>
                <w:szCs w:val="24"/>
              </w:rPr>
              <w:t>океаны, моря, озера, реки, каналы, пруды, водохранилища</w:t>
            </w:r>
            <w:r w:rsidRPr="002210D9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210D9">
              <w:rPr>
                <w:bCs/>
                <w:color w:val="000000"/>
                <w:sz w:val="24"/>
                <w:szCs w:val="24"/>
              </w:rPr>
              <w:t xml:space="preserve"> Части реки (исток, устье, русло, притоки).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56.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  <w:u w:val="single"/>
              </w:rPr>
              <w:t>Экскурсия</w:t>
            </w:r>
            <w:r w:rsidRPr="002210D9">
              <w:rPr>
                <w:color w:val="000000"/>
                <w:sz w:val="24"/>
                <w:szCs w:val="24"/>
              </w:rPr>
              <w:t xml:space="preserve"> «В гости к весне». Т.Б. Наблюдения над весенними явлениями природы.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Наблюдения за весенними явлениями в неживой и живой природе. Практическая работа в группе: наблюдать изменения в неживой и живой природе; устанавливать взаимосвязь между ними.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08.04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57.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Весенние явления в неживой и живой природе.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Наблюдения за весенними явлениями в неживой и живой природе. Практическая работа в группе: наблюдать изменения в неживой и живой природе; устанавливать взаимосвязь между ними.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58.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Изображение территории России на карте. Чтение карты. Правила показа объектов на </w:t>
            </w:r>
            <w:proofErr w:type="spellStart"/>
            <w:r w:rsidRPr="002210D9">
              <w:rPr>
                <w:color w:val="000000"/>
                <w:sz w:val="24"/>
                <w:szCs w:val="24"/>
              </w:rPr>
              <w:t>карте</w:t>
            </w:r>
            <w:proofErr w:type="gramStart"/>
            <w:r w:rsidRPr="002210D9">
              <w:rPr>
                <w:color w:val="000000"/>
                <w:sz w:val="24"/>
                <w:szCs w:val="24"/>
              </w:rPr>
              <w:t>.</w:t>
            </w:r>
            <w:r w:rsidRPr="002210D9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210D9">
              <w:rPr>
                <w:b/>
                <w:color w:val="000000"/>
                <w:sz w:val="24"/>
                <w:szCs w:val="24"/>
              </w:rPr>
              <w:t>р.р.</w:t>
            </w:r>
            <w:r w:rsidRPr="002210D9">
              <w:rPr>
                <w:color w:val="000000"/>
                <w:sz w:val="24"/>
                <w:szCs w:val="24"/>
              </w:rPr>
              <w:t>с</w:t>
            </w:r>
            <w:proofErr w:type="spellEnd"/>
            <w:r w:rsidRPr="002210D9">
              <w:rPr>
                <w:color w:val="000000"/>
                <w:sz w:val="24"/>
                <w:szCs w:val="24"/>
              </w:rPr>
              <w:t xml:space="preserve"> физической картой России «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Основные приемы </w:t>
            </w:r>
            <w:r w:rsidRPr="002210D9">
              <w:rPr>
                <w:bCs/>
                <w:color w:val="000000"/>
                <w:sz w:val="24"/>
                <w:szCs w:val="24"/>
              </w:rPr>
              <w:lastRenderedPageBreak/>
              <w:t>чтения карты. Россия и Москва на карте».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lastRenderedPageBreak/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Сравнение изображения России на глобусе и карте. Знакомство с условными знаками карты. Формирование правил чтения карты, показов объектов на карте. 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Города России. </w:t>
            </w:r>
            <w:r w:rsidRPr="002210D9">
              <w:rPr>
                <w:bCs/>
                <w:i/>
                <w:color w:val="000000"/>
                <w:sz w:val="24"/>
                <w:szCs w:val="24"/>
              </w:rPr>
              <w:t>Проект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 «Города России».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60.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Путешествие по Москве. Москва - столица нашей Родины. </w:t>
            </w:r>
            <w:r w:rsidRPr="002210D9">
              <w:rPr>
                <w:color w:val="000000"/>
                <w:sz w:val="24"/>
                <w:szCs w:val="24"/>
              </w:rPr>
              <w:t>Основные достопримечательности столицы. Герб Москвы.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Москва - столица России. Святыни Москвы - святыни России. Достопримечательности Москвы. Характеристика отдельных исторических событий, связанных с Москвой (основание Москвы и др.). Расположение Москвы на карте.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61.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Московский Кремль - символ нашей Родины.</w:t>
            </w:r>
            <w:r w:rsidRPr="002210D9">
              <w:rPr>
                <w:color w:val="000000"/>
                <w:sz w:val="24"/>
                <w:szCs w:val="24"/>
              </w:rPr>
              <w:t xml:space="preserve"> Достопримечательности Кремля и Красной площади.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Достопримечательности Москвы: Кремль, Красная площадь. Характеристика отдельных исторических событий, связанных с Москвой (строительство Кремля и др.). 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62.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Санкт - Петербург – северная столица России. Основные достопримечательности города.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Герб и план города, архитектурные памятники. Памятник Петру </w:t>
            </w:r>
            <w:r w:rsidRPr="002210D9">
              <w:rPr>
                <w:color w:val="000000"/>
                <w:sz w:val="24"/>
                <w:szCs w:val="24"/>
                <w:lang w:val="en-US"/>
              </w:rPr>
              <w:t>I</w:t>
            </w:r>
            <w:r w:rsidRPr="002210D9">
              <w:rPr>
                <w:color w:val="000000"/>
                <w:sz w:val="24"/>
                <w:szCs w:val="24"/>
              </w:rPr>
              <w:t>, история его создания.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63.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 xml:space="preserve">Путешествие по планете. Глобус и карта мира. Океаны и материки, их изображение на </w:t>
            </w:r>
            <w:proofErr w:type="spellStart"/>
            <w:r w:rsidRPr="002210D9">
              <w:rPr>
                <w:bCs/>
                <w:color w:val="000000"/>
                <w:sz w:val="24"/>
                <w:szCs w:val="24"/>
              </w:rPr>
              <w:t>карте</w:t>
            </w:r>
            <w:proofErr w:type="gramStart"/>
            <w:r w:rsidRPr="002210D9">
              <w:rPr>
                <w:bCs/>
                <w:color w:val="000000"/>
                <w:sz w:val="24"/>
                <w:szCs w:val="24"/>
              </w:rPr>
              <w:t>.</w:t>
            </w:r>
            <w:r w:rsidRPr="002210D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210D9">
              <w:rPr>
                <w:b/>
                <w:bCs/>
                <w:color w:val="000000"/>
                <w:sz w:val="24"/>
                <w:szCs w:val="24"/>
              </w:rPr>
              <w:t>р.р</w:t>
            </w:r>
            <w:proofErr w:type="spellEnd"/>
            <w:r w:rsidRPr="002210D9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2210D9">
              <w:rPr>
                <w:bCs/>
                <w:color w:val="000000"/>
                <w:sz w:val="24"/>
                <w:szCs w:val="24"/>
              </w:rPr>
              <w:t xml:space="preserve"> с глобусом.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Сравнение глобуса и карты мира. Знакомство с океанами и материками.</w:t>
            </w:r>
          </w:p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03.05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64.</w:t>
            </w:r>
          </w:p>
        </w:tc>
        <w:tc>
          <w:tcPr>
            <w:tcW w:w="4253" w:type="dxa"/>
          </w:tcPr>
          <w:p w:rsidR="00FB7DA3" w:rsidRPr="002210D9" w:rsidRDefault="00FB7DA3" w:rsidP="00336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Путешествие по материкам. Особенности природы и жизни людей на разных материках. Части света: Европа и Азия</w:t>
            </w:r>
            <w:r w:rsidRPr="002210D9">
              <w:rPr>
                <w:b/>
                <w:bCs/>
                <w:color w:val="000000"/>
                <w:sz w:val="24"/>
                <w:szCs w:val="24"/>
              </w:rPr>
              <w:t>. Пр. р</w:t>
            </w:r>
            <w:r w:rsidRPr="002210D9">
              <w:rPr>
                <w:bCs/>
                <w:color w:val="000000"/>
                <w:sz w:val="24"/>
                <w:szCs w:val="24"/>
              </w:rPr>
              <w:t>. с физической картой «Нахождение материков».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УНЗ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Нахождение материков на карте мира. Знакомство с особенностями материков.</w:t>
            </w:r>
          </w:p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65.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Страны мира. Физическая и политическая карты мира. </w:t>
            </w:r>
            <w:r w:rsidRPr="002210D9">
              <w:rPr>
                <w:i/>
                <w:color w:val="000000"/>
                <w:sz w:val="24"/>
                <w:szCs w:val="24"/>
              </w:rPr>
              <w:t>Проект</w:t>
            </w:r>
            <w:r w:rsidRPr="002210D9">
              <w:rPr>
                <w:color w:val="000000"/>
                <w:sz w:val="24"/>
                <w:szCs w:val="24"/>
              </w:rPr>
              <w:t xml:space="preserve"> «Страны мира».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Сравнение физической и политической карты мира. Знакомство с некоторыми странами. 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10.05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66.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bCs/>
                <w:color w:val="000000"/>
                <w:sz w:val="24"/>
                <w:szCs w:val="24"/>
              </w:rPr>
              <w:t>Летние явления в неживой и живой природе.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Знакомство с разнообразием растений и животных, доступных для наблюдений в летнее время. 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67.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6"/>
              <w:rPr>
                <w:b/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Обобщающий урок. </w:t>
            </w:r>
            <w:r w:rsidRPr="002210D9">
              <w:rPr>
                <w:b/>
                <w:color w:val="000000"/>
                <w:sz w:val="24"/>
                <w:szCs w:val="24"/>
              </w:rPr>
              <w:t xml:space="preserve">Проверочная работа </w:t>
            </w:r>
            <w:r w:rsidRPr="002210D9">
              <w:rPr>
                <w:color w:val="000000"/>
                <w:sz w:val="24"/>
                <w:szCs w:val="24"/>
              </w:rPr>
              <w:t>по разделу «Путешествия».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Проверка знаний и умений. Формирование адекватной оценки своих достижений</w:t>
            </w:r>
            <w:r w:rsidRPr="002210D9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7DA3" w:rsidRPr="002210D9" w:rsidTr="00EE1E51">
        <w:tc>
          <w:tcPr>
            <w:tcW w:w="675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68.</w:t>
            </w:r>
          </w:p>
        </w:tc>
        <w:tc>
          <w:tcPr>
            <w:tcW w:w="4253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 xml:space="preserve">Презентация проектов: «Родословная моей семьи», «Города России», «Страны мира». 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УОСЗ</w:t>
            </w:r>
          </w:p>
        </w:tc>
        <w:tc>
          <w:tcPr>
            <w:tcW w:w="7371" w:type="dxa"/>
          </w:tcPr>
          <w:p w:rsidR="00FB7DA3" w:rsidRPr="002210D9" w:rsidRDefault="00FB7DA3" w:rsidP="00EE1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210D9">
              <w:rPr>
                <w:color w:val="000000"/>
                <w:sz w:val="24"/>
                <w:szCs w:val="24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851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0D9">
              <w:rPr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FB7DA3" w:rsidRPr="002210D9" w:rsidRDefault="00FB7DA3" w:rsidP="00EE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B7DA3" w:rsidRPr="0016219D" w:rsidRDefault="00FB7DA3" w:rsidP="00EE1E51">
      <w:pPr>
        <w:rPr>
          <w:sz w:val="24"/>
          <w:szCs w:val="24"/>
        </w:rPr>
      </w:pPr>
    </w:p>
    <w:p w:rsidR="00FB7DA3" w:rsidRDefault="00FB7DA3" w:rsidP="00EE1E51"/>
    <w:p w:rsidR="00FB7DA3" w:rsidRPr="00EE1E51" w:rsidRDefault="00FB7DA3" w:rsidP="00EE1E51"/>
    <w:sectPr w:rsidR="00FB7DA3" w:rsidRPr="00EE1E51" w:rsidSect="00336F05">
      <w:pgSz w:w="16838" w:h="11906" w:orient="landscape"/>
      <w:pgMar w:top="993" w:right="850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73A"/>
    <w:multiLevelType w:val="hybridMultilevel"/>
    <w:tmpl w:val="697AF86A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703F9"/>
    <w:multiLevelType w:val="hybridMultilevel"/>
    <w:tmpl w:val="A04C1F52"/>
    <w:lvl w:ilvl="0" w:tplc="0419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2">
    <w:nsid w:val="2BAB0064"/>
    <w:multiLevelType w:val="hybridMultilevel"/>
    <w:tmpl w:val="2F5C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C11D5"/>
    <w:multiLevelType w:val="multilevel"/>
    <w:tmpl w:val="9FCC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381C4E"/>
    <w:multiLevelType w:val="multilevel"/>
    <w:tmpl w:val="1D8CF9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>
    <w:nsid w:val="522476F5"/>
    <w:multiLevelType w:val="multilevel"/>
    <w:tmpl w:val="ECF8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1373AD"/>
    <w:multiLevelType w:val="hybridMultilevel"/>
    <w:tmpl w:val="01F2E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67A47"/>
    <w:multiLevelType w:val="hybridMultilevel"/>
    <w:tmpl w:val="B32C0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4778F"/>
    <w:multiLevelType w:val="hybridMultilevel"/>
    <w:tmpl w:val="5F8CFF58"/>
    <w:lvl w:ilvl="0" w:tplc="D78A6552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253"/>
    <w:rsid w:val="000168B8"/>
    <w:rsid w:val="000415D9"/>
    <w:rsid w:val="00050241"/>
    <w:rsid w:val="0005095E"/>
    <w:rsid w:val="00051FC7"/>
    <w:rsid w:val="00066BE5"/>
    <w:rsid w:val="00072043"/>
    <w:rsid w:val="000766D4"/>
    <w:rsid w:val="000906E7"/>
    <w:rsid w:val="00092DEC"/>
    <w:rsid w:val="000A2AA3"/>
    <w:rsid w:val="000B2941"/>
    <w:rsid w:val="000D4613"/>
    <w:rsid w:val="000D7B00"/>
    <w:rsid w:val="00120FA0"/>
    <w:rsid w:val="00121681"/>
    <w:rsid w:val="00134A15"/>
    <w:rsid w:val="00142EE1"/>
    <w:rsid w:val="001472E8"/>
    <w:rsid w:val="00150A4F"/>
    <w:rsid w:val="0016219D"/>
    <w:rsid w:val="00173E16"/>
    <w:rsid w:val="0019356F"/>
    <w:rsid w:val="001A2287"/>
    <w:rsid w:val="001B1C96"/>
    <w:rsid w:val="001C2103"/>
    <w:rsid w:val="001C700C"/>
    <w:rsid w:val="001D14C3"/>
    <w:rsid w:val="001D2204"/>
    <w:rsid w:val="001E76C8"/>
    <w:rsid w:val="001F41E5"/>
    <w:rsid w:val="00200FF2"/>
    <w:rsid w:val="002210D9"/>
    <w:rsid w:val="00226284"/>
    <w:rsid w:val="0022651B"/>
    <w:rsid w:val="00232121"/>
    <w:rsid w:val="0023749D"/>
    <w:rsid w:val="002544AC"/>
    <w:rsid w:val="00255518"/>
    <w:rsid w:val="00261998"/>
    <w:rsid w:val="002705DE"/>
    <w:rsid w:val="0027665F"/>
    <w:rsid w:val="002942CB"/>
    <w:rsid w:val="002A5094"/>
    <w:rsid w:val="002B4240"/>
    <w:rsid w:val="002B5929"/>
    <w:rsid w:val="002D2400"/>
    <w:rsid w:val="002D4548"/>
    <w:rsid w:val="002E28FA"/>
    <w:rsid w:val="002E39A6"/>
    <w:rsid w:val="002F2916"/>
    <w:rsid w:val="002F3AEF"/>
    <w:rsid w:val="00307598"/>
    <w:rsid w:val="00311D18"/>
    <w:rsid w:val="003309F5"/>
    <w:rsid w:val="00331E6F"/>
    <w:rsid w:val="00336F05"/>
    <w:rsid w:val="00366DE7"/>
    <w:rsid w:val="00392D7B"/>
    <w:rsid w:val="003D3A7D"/>
    <w:rsid w:val="003D5C56"/>
    <w:rsid w:val="003E2FC7"/>
    <w:rsid w:val="00405208"/>
    <w:rsid w:val="00420764"/>
    <w:rsid w:val="00432FD1"/>
    <w:rsid w:val="004361B6"/>
    <w:rsid w:val="00440CB3"/>
    <w:rsid w:val="00455466"/>
    <w:rsid w:val="00461837"/>
    <w:rsid w:val="0046521E"/>
    <w:rsid w:val="004653E4"/>
    <w:rsid w:val="00470264"/>
    <w:rsid w:val="00490610"/>
    <w:rsid w:val="00493740"/>
    <w:rsid w:val="004965CE"/>
    <w:rsid w:val="004A2823"/>
    <w:rsid w:val="004B0998"/>
    <w:rsid w:val="004C3F89"/>
    <w:rsid w:val="004C5D25"/>
    <w:rsid w:val="004D557D"/>
    <w:rsid w:val="004E37A0"/>
    <w:rsid w:val="004E7420"/>
    <w:rsid w:val="00507896"/>
    <w:rsid w:val="005106C6"/>
    <w:rsid w:val="00514738"/>
    <w:rsid w:val="00531EB8"/>
    <w:rsid w:val="00533EB0"/>
    <w:rsid w:val="005374CF"/>
    <w:rsid w:val="005519B5"/>
    <w:rsid w:val="00551E2E"/>
    <w:rsid w:val="00562538"/>
    <w:rsid w:val="00567B35"/>
    <w:rsid w:val="00583471"/>
    <w:rsid w:val="0059342E"/>
    <w:rsid w:val="0059396D"/>
    <w:rsid w:val="005A4454"/>
    <w:rsid w:val="005A648C"/>
    <w:rsid w:val="005A7415"/>
    <w:rsid w:val="005C0085"/>
    <w:rsid w:val="005C19E7"/>
    <w:rsid w:val="006009C6"/>
    <w:rsid w:val="0061271F"/>
    <w:rsid w:val="00617192"/>
    <w:rsid w:val="006171F3"/>
    <w:rsid w:val="00623BE5"/>
    <w:rsid w:val="0065337E"/>
    <w:rsid w:val="00657F39"/>
    <w:rsid w:val="006725B3"/>
    <w:rsid w:val="00676F02"/>
    <w:rsid w:val="006838C8"/>
    <w:rsid w:val="00691B13"/>
    <w:rsid w:val="006A0976"/>
    <w:rsid w:val="006A5FBB"/>
    <w:rsid w:val="006B1E07"/>
    <w:rsid w:val="006C2537"/>
    <w:rsid w:val="006C4BA3"/>
    <w:rsid w:val="006F19AF"/>
    <w:rsid w:val="00717E21"/>
    <w:rsid w:val="00720C7D"/>
    <w:rsid w:val="007217D3"/>
    <w:rsid w:val="00723975"/>
    <w:rsid w:val="00731BF4"/>
    <w:rsid w:val="0073712D"/>
    <w:rsid w:val="00737668"/>
    <w:rsid w:val="00743F9B"/>
    <w:rsid w:val="007442EC"/>
    <w:rsid w:val="0074574A"/>
    <w:rsid w:val="007673A7"/>
    <w:rsid w:val="00775CD9"/>
    <w:rsid w:val="0078035B"/>
    <w:rsid w:val="00782E0D"/>
    <w:rsid w:val="00787696"/>
    <w:rsid w:val="00787D78"/>
    <w:rsid w:val="007938F8"/>
    <w:rsid w:val="007B5812"/>
    <w:rsid w:val="007B78BA"/>
    <w:rsid w:val="00814226"/>
    <w:rsid w:val="008430F7"/>
    <w:rsid w:val="00844A3D"/>
    <w:rsid w:val="008667DC"/>
    <w:rsid w:val="00883397"/>
    <w:rsid w:val="00893239"/>
    <w:rsid w:val="00894253"/>
    <w:rsid w:val="008B0244"/>
    <w:rsid w:val="008B79ED"/>
    <w:rsid w:val="008C1C9C"/>
    <w:rsid w:val="008C24EC"/>
    <w:rsid w:val="008C3CA3"/>
    <w:rsid w:val="008C6A24"/>
    <w:rsid w:val="008E00C4"/>
    <w:rsid w:val="008E09E1"/>
    <w:rsid w:val="008E540F"/>
    <w:rsid w:val="008E70EA"/>
    <w:rsid w:val="0091330E"/>
    <w:rsid w:val="0091589A"/>
    <w:rsid w:val="009170BF"/>
    <w:rsid w:val="00921251"/>
    <w:rsid w:val="00922033"/>
    <w:rsid w:val="0092229B"/>
    <w:rsid w:val="009319B9"/>
    <w:rsid w:val="00942476"/>
    <w:rsid w:val="00954C49"/>
    <w:rsid w:val="00955B1C"/>
    <w:rsid w:val="009771C1"/>
    <w:rsid w:val="009852E3"/>
    <w:rsid w:val="0098755E"/>
    <w:rsid w:val="00993E08"/>
    <w:rsid w:val="009A4344"/>
    <w:rsid w:val="009A4608"/>
    <w:rsid w:val="009B1074"/>
    <w:rsid w:val="009B455F"/>
    <w:rsid w:val="009B5851"/>
    <w:rsid w:val="009C589B"/>
    <w:rsid w:val="009D3F2C"/>
    <w:rsid w:val="009D7954"/>
    <w:rsid w:val="00A150AB"/>
    <w:rsid w:val="00A158BC"/>
    <w:rsid w:val="00A1594C"/>
    <w:rsid w:val="00A160B3"/>
    <w:rsid w:val="00A331A8"/>
    <w:rsid w:val="00A35437"/>
    <w:rsid w:val="00A64BA6"/>
    <w:rsid w:val="00A72FE3"/>
    <w:rsid w:val="00A80173"/>
    <w:rsid w:val="00A86DA2"/>
    <w:rsid w:val="00A87D59"/>
    <w:rsid w:val="00AA1EE2"/>
    <w:rsid w:val="00AC44CF"/>
    <w:rsid w:val="00AC4BE8"/>
    <w:rsid w:val="00AD62BC"/>
    <w:rsid w:val="00AE10DA"/>
    <w:rsid w:val="00AE1FCB"/>
    <w:rsid w:val="00AE4E8F"/>
    <w:rsid w:val="00B31393"/>
    <w:rsid w:val="00B706F5"/>
    <w:rsid w:val="00B72874"/>
    <w:rsid w:val="00B874ED"/>
    <w:rsid w:val="00B900EB"/>
    <w:rsid w:val="00BB3097"/>
    <w:rsid w:val="00BD1720"/>
    <w:rsid w:val="00BD58E7"/>
    <w:rsid w:val="00BE18C4"/>
    <w:rsid w:val="00C000AB"/>
    <w:rsid w:val="00C04D76"/>
    <w:rsid w:val="00C07E11"/>
    <w:rsid w:val="00C132FE"/>
    <w:rsid w:val="00C2082C"/>
    <w:rsid w:val="00C26A77"/>
    <w:rsid w:val="00C26DBD"/>
    <w:rsid w:val="00C26E01"/>
    <w:rsid w:val="00C34092"/>
    <w:rsid w:val="00C373A1"/>
    <w:rsid w:val="00C42CC9"/>
    <w:rsid w:val="00C45077"/>
    <w:rsid w:val="00C478E8"/>
    <w:rsid w:val="00C53B66"/>
    <w:rsid w:val="00C54473"/>
    <w:rsid w:val="00C60568"/>
    <w:rsid w:val="00C666A8"/>
    <w:rsid w:val="00C930CA"/>
    <w:rsid w:val="00CB3D50"/>
    <w:rsid w:val="00CB6355"/>
    <w:rsid w:val="00CC2208"/>
    <w:rsid w:val="00CD4761"/>
    <w:rsid w:val="00CD523A"/>
    <w:rsid w:val="00D01745"/>
    <w:rsid w:val="00D10448"/>
    <w:rsid w:val="00D10F08"/>
    <w:rsid w:val="00D150B5"/>
    <w:rsid w:val="00D159A5"/>
    <w:rsid w:val="00D16AF2"/>
    <w:rsid w:val="00D42B62"/>
    <w:rsid w:val="00D55FDB"/>
    <w:rsid w:val="00D606E8"/>
    <w:rsid w:val="00D63263"/>
    <w:rsid w:val="00D63F0C"/>
    <w:rsid w:val="00D64D66"/>
    <w:rsid w:val="00D732E2"/>
    <w:rsid w:val="00D74A4F"/>
    <w:rsid w:val="00D96C89"/>
    <w:rsid w:val="00DB3B63"/>
    <w:rsid w:val="00DB43F5"/>
    <w:rsid w:val="00DB6C5F"/>
    <w:rsid w:val="00DC1AF0"/>
    <w:rsid w:val="00DC3065"/>
    <w:rsid w:val="00DC437C"/>
    <w:rsid w:val="00DF43DB"/>
    <w:rsid w:val="00E36A6A"/>
    <w:rsid w:val="00E4004C"/>
    <w:rsid w:val="00E528A7"/>
    <w:rsid w:val="00E54FC0"/>
    <w:rsid w:val="00E64764"/>
    <w:rsid w:val="00E779B0"/>
    <w:rsid w:val="00E8234D"/>
    <w:rsid w:val="00E90F98"/>
    <w:rsid w:val="00EA53D1"/>
    <w:rsid w:val="00EB079F"/>
    <w:rsid w:val="00EC3752"/>
    <w:rsid w:val="00EE038F"/>
    <w:rsid w:val="00EE1E51"/>
    <w:rsid w:val="00EE5953"/>
    <w:rsid w:val="00EE5A28"/>
    <w:rsid w:val="00EF0E50"/>
    <w:rsid w:val="00EF34D7"/>
    <w:rsid w:val="00EF7B62"/>
    <w:rsid w:val="00F042FF"/>
    <w:rsid w:val="00F3096F"/>
    <w:rsid w:val="00F318B2"/>
    <w:rsid w:val="00F40D9F"/>
    <w:rsid w:val="00F53543"/>
    <w:rsid w:val="00F604F6"/>
    <w:rsid w:val="00F612B5"/>
    <w:rsid w:val="00F62870"/>
    <w:rsid w:val="00F65774"/>
    <w:rsid w:val="00F67BF6"/>
    <w:rsid w:val="00F76231"/>
    <w:rsid w:val="00F828BC"/>
    <w:rsid w:val="00F8689E"/>
    <w:rsid w:val="00F86D3A"/>
    <w:rsid w:val="00FA2B11"/>
    <w:rsid w:val="00FB7DA3"/>
    <w:rsid w:val="00FC3FC5"/>
    <w:rsid w:val="00FC6806"/>
    <w:rsid w:val="00FD071C"/>
    <w:rsid w:val="00FD1BA9"/>
    <w:rsid w:val="00FE28D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1C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2476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183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24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61837"/>
    <w:rPr>
      <w:rFonts w:ascii="Calibri Light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89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uiPriority w:val="99"/>
    <w:rsid w:val="00657F39"/>
  </w:style>
  <w:style w:type="paragraph" w:customStyle="1" w:styleId="c35">
    <w:name w:val="c35"/>
    <w:basedOn w:val="a"/>
    <w:uiPriority w:val="99"/>
    <w:rsid w:val="00657F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0766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F604F6"/>
    <w:pPr>
      <w:widowControl w:val="0"/>
      <w:autoSpaceDE w:val="0"/>
      <w:autoSpaceDN w:val="0"/>
      <w:adjustRightInd w:val="0"/>
      <w:spacing w:after="0" w:line="240" w:lineRule="auto"/>
      <w:ind w:right="-56" w:firstLine="360"/>
      <w:jc w:val="both"/>
    </w:pPr>
    <w:rPr>
      <w:rFonts w:eastAsia="MS Mincho"/>
      <w:sz w:val="24"/>
      <w:szCs w:val="20"/>
      <w:lang w:eastAsia="ja-JP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604F6"/>
    <w:rPr>
      <w:rFonts w:eastAsia="MS Mincho" w:cs="Times New Roman"/>
      <w:sz w:val="20"/>
      <w:szCs w:val="20"/>
      <w:lang w:eastAsia="ja-JP"/>
    </w:rPr>
  </w:style>
  <w:style w:type="paragraph" w:styleId="a5">
    <w:name w:val="Title"/>
    <w:basedOn w:val="a"/>
    <w:link w:val="a6"/>
    <w:uiPriority w:val="99"/>
    <w:qFormat/>
    <w:rsid w:val="00461837"/>
    <w:pPr>
      <w:spacing w:after="0" w:line="240" w:lineRule="auto"/>
      <w:jc w:val="center"/>
    </w:pPr>
    <w:rPr>
      <w:rFonts w:eastAsia="Times New Roman"/>
      <w:b/>
      <w:bCs/>
      <w:sz w:val="36"/>
      <w:szCs w:val="24"/>
      <w:lang w:eastAsia="ru-RU"/>
    </w:rPr>
  </w:style>
  <w:style w:type="character" w:customStyle="1" w:styleId="a6">
    <w:name w:val="Название Знак"/>
    <w:link w:val="a5"/>
    <w:uiPriority w:val="99"/>
    <w:locked/>
    <w:rsid w:val="00461837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F318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uiPriority w:val="99"/>
    <w:rsid w:val="00F318B2"/>
  </w:style>
  <w:style w:type="character" w:styleId="a7">
    <w:name w:val="Hyperlink"/>
    <w:uiPriority w:val="99"/>
    <w:rsid w:val="00F318B2"/>
    <w:rPr>
      <w:rFonts w:cs="Times New Roman"/>
      <w:color w:val="0000FF"/>
      <w:u w:val="single"/>
    </w:rPr>
  </w:style>
  <w:style w:type="character" w:styleId="a8">
    <w:name w:val="Strong"/>
    <w:uiPriority w:val="99"/>
    <w:qFormat/>
    <w:rsid w:val="00D64D66"/>
    <w:rPr>
      <w:rFonts w:cs="Times New Roman"/>
      <w:b/>
      <w:bCs/>
    </w:rPr>
  </w:style>
  <w:style w:type="paragraph" w:styleId="a9">
    <w:name w:val="List Paragraph"/>
    <w:basedOn w:val="a"/>
    <w:link w:val="aa"/>
    <w:uiPriority w:val="99"/>
    <w:qFormat/>
    <w:rsid w:val="00D64D66"/>
    <w:pPr>
      <w:spacing w:after="0" w:line="240" w:lineRule="auto"/>
      <w:ind w:left="708"/>
      <w:jc w:val="center"/>
    </w:pPr>
    <w:rPr>
      <w:rFonts w:ascii="Calibri" w:hAnsi="Calibri"/>
      <w:sz w:val="22"/>
      <w:szCs w:val="20"/>
      <w:lang w:eastAsia="ru-RU"/>
    </w:rPr>
  </w:style>
  <w:style w:type="character" w:customStyle="1" w:styleId="aa">
    <w:name w:val="Абзац списка Знак"/>
    <w:link w:val="a9"/>
    <w:uiPriority w:val="99"/>
    <w:locked/>
    <w:rsid w:val="00D64D66"/>
    <w:rPr>
      <w:rFonts w:ascii="Calibri" w:eastAsia="Times New Roman" w:hAnsi="Calibri"/>
      <w:sz w:val="22"/>
    </w:rPr>
  </w:style>
  <w:style w:type="paragraph" w:styleId="ab">
    <w:name w:val="No Spacing"/>
    <w:uiPriority w:val="99"/>
    <w:qFormat/>
    <w:rsid w:val="006725B3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index.php" TargetMode="External"/><Relationship Id="rId13" Type="http://schemas.openxmlformats.org/officeDocument/2006/relationships/hyperlink" Target="http://samouchka.com.ua/" TargetMode="External"/><Relationship Id="rId18" Type="http://schemas.openxmlformats.org/officeDocument/2006/relationships/hyperlink" Target="http://www.solnet.e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hool2100.ru/school2100/nashi_tehnologii/ocenka.php" TargetMode="External"/><Relationship Id="rId7" Type="http://schemas.openxmlformats.org/officeDocument/2006/relationships/hyperlink" Target="http://nsc.1september.ru/urok" TargetMode="External"/><Relationship Id="rId12" Type="http://schemas.openxmlformats.org/officeDocument/2006/relationships/hyperlink" Target="http://bomoonlight.ru/azbuka/" TargetMode="External"/><Relationship Id="rId17" Type="http://schemas.openxmlformats.org/officeDocument/2006/relationships/hyperlink" Target="http://www.kind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eautiful-all.narod.ru/deti/deti.html" TargetMode="External"/><Relationship Id="rId20" Type="http://schemas.openxmlformats.org/officeDocument/2006/relationships/hyperlink" Target="http://www.school2100.ru/school2100/nashi_tehnologii/reading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edsovet.s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tlichnyk.ru/znayk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erneturok.ru/" TargetMode="External"/><Relationship Id="rId19" Type="http://schemas.openxmlformats.org/officeDocument/2006/relationships/hyperlink" Target="http://www.school2100.ru/school2100/nashi_tehnologii/dialog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" TargetMode="External"/><Relationship Id="rId14" Type="http://schemas.openxmlformats.org/officeDocument/2006/relationships/hyperlink" Target="http://www.otlichnyk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4824</Words>
  <Characters>27503</Characters>
  <Application>Microsoft Office Word</Application>
  <DocSecurity>0</DocSecurity>
  <Lines>229</Lines>
  <Paragraphs>64</Paragraphs>
  <ScaleCrop>false</ScaleCrop>
  <Company>SPecialiST RePack</Company>
  <LinksUpToDate>false</LinksUpToDate>
  <CharactersWithSpaces>32263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33</cp:revision>
  <cp:lastPrinted>2019-02-15T13:55:00Z</cp:lastPrinted>
  <dcterms:created xsi:type="dcterms:W3CDTF">2019-01-28T11:14:00Z</dcterms:created>
  <dcterms:modified xsi:type="dcterms:W3CDTF">2022-12-15T05:57:00Z</dcterms:modified>
</cp:coreProperties>
</file>