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87" w:rsidRDefault="009D02F4">
      <w:pPr>
        <w:spacing w:after="0" w:line="240" w:lineRule="atLeast"/>
        <w:ind w:left="644"/>
        <w:contextualSpacing/>
        <w:jc w:val="center"/>
        <w:rPr>
          <w:rFonts w:ascii="Times New Roman" w:hAnsi="Times New Roman"/>
          <w:b/>
          <w:sz w:val="32"/>
          <w:szCs w:val="24"/>
        </w:rPr>
      </w:pPr>
      <w:r>
        <w:rPr>
          <w:rFonts w:ascii="Times New Roman" w:hAnsi="Times New Roman"/>
          <w:b/>
          <w:noProof/>
          <w:sz w:val="32"/>
          <w:szCs w:val="24"/>
        </w:rPr>
        <w:drawing>
          <wp:inline distT="0" distB="0" distL="0" distR="0">
            <wp:extent cx="5353050" cy="73615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55913" cy="7365453"/>
                    </a:xfrm>
                    <a:prstGeom prst="rect">
                      <a:avLst/>
                    </a:prstGeom>
                  </pic:spPr>
                </pic:pic>
              </a:graphicData>
            </a:graphic>
          </wp:inline>
        </w:drawing>
      </w:r>
    </w:p>
    <w:p w:rsidR="00371187" w:rsidRDefault="00371187">
      <w:pPr>
        <w:spacing w:after="0" w:line="240" w:lineRule="atLeast"/>
        <w:ind w:left="644"/>
        <w:contextualSpacing/>
        <w:jc w:val="center"/>
        <w:rPr>
          <w:rFonts w:ascii="Times New Roman" w:hAnsi="Times New Roman"/>
          <w:b/>
          <w:sz w:val="32"/>
          <w:szCs w:val="24"/>
        </w:rPr>
      </w:pPr>
    </w:p>
    <w:p w:rsidR="00371187" w:rsidRDefault="00371187">
      <w:pPr>
        <w:spacing w:after="0" w:line="240" w:lineRule="atLeast"/>
        <w:ind w:left="644"/>
        <w:contextualSpacing/>
        <w:jc w:val="center"/>
        <w:rPr>
          <w:rFonts w:ascii="Times New Roman" w:hAnsi="Times New Roman"/>
          <w:b/>
          <w:sz w:val="32"/>
          <w:szCs w:val="24"/>
        </w:rPr>
      </w:pPr>
    </w:p>
    <w:p w:rsidR="00371187" w:rsidRDefault="00371187">
      <w:pPr>
        <w:spacing w:after="0" w:line="240" w:lineRule="atLeast"/>
        <w:ind w:left="644"/>
        <w:contextualSpacing/>
        <w:jc w:val="center"/>
        <w:rPr>
          <w:rFonts w:ascii="Times New Roman" w:hAnsi="Times New Roman"/>
          <w:b/>
          <w:sz w:val="32"/>
          <w:szCs w:val="24"/>
        </w:rPr>
      </w:pPr>
    </w:p>
    <w:p w:rsidR="00371187" w:rsidRDefault="00371187">
      <w:pPr>
        <w:spacing w:after="0" w:line="240" w:lineRule="atLeast"/>
        <w:ind w:left="644"/>
        <w:contextualSpacing/>
        <w:jc w:val="center"/>
        <w:rPr>
          <w:rFonts w:ascii="Times New Roman" w:hAnsi="Times New Roman"/>
          <w:b/>
          <w:sz w:val="32"/>
          <w:szCs w:val="24"/>
        </w:rPr>
      </w:pPr>
    </w:p>
    <w:p w:rsidR="00371187" w:rsidRDefault="00371187">
      <w:pPr>
        <w:spacing w:after="0" w:line="240" w:lineRule="atLeast"/>
        <w:ind w:left="644"/>
        <w:contextualSpacing/>
        <w:jc w:val="center"/>
        <w:rPr>
          <w:rFonts w:ascii="Times New Roman" w:hAnsi="Times New Roman"/>
          <w:b/>
          <w:sz w:val="32"/>
          <w:szCs w:val="24"/>
        </w:rPr>
      </w:pPr>
    </w:p>
    <w:p w:rsidR="009D02F4" w:rsidRDefault="009D02F4">
      <w:pPr>
        <w:spacing w:after="0" w:line="240" w:lineRule="atLeast"/>
        <w:ind w:left="644"/>
        <w:contextualSpacing/>
        <w:jc w:val="center"/>
        <w:rPr>
          <w:rFonts w:ascii="Times New Roman" w:hAnsi="Times New Roman"/>
          <w:b/>
          <w:sz w:val="24"/>
          <w:szCs w:val="24"/>
        </w:rPr>
      </w:pPr>
    </w:p>
    <w:p w:rsidR="009D02F4" w:rsidRDefault="009D02F4">
      <w:pPr>
        <w:spacing w:after="0" w:line="240" w:lineRule="atLeast"/>
        <w:ind w:left="644"/>
        <w:contextualSpacing/>
        <w:jc w:val="center"/>
        <w:rPr>
          <w:rFonts w:ascii="Times New Roman" w:hAnsi="Times New Roman"/>
          <w:b/>
          <w:sz w:val="24"/>
          <w:szCs w:val="24"/>
        </w:rPr>
      </w:pPr>
      <w:bookmarkStart w:id="0" w:name="_GoBack"/>
      <w:bookmarkEnd w:id="0"/>
    </w:p>
    <w:p w:rsidR="009D02F4" w:rsidRDefault="009D02F4">
      <w:pPr>
        <w:spacing w:after="0" w:line="240" w:lineRule="atLeast"/>
        <w:ind w:left="644"/>
        <w:contextualSpacing/>
        <w:jc w:val="center"/>
        <w:rPr>
          <w:rFonts w:ascii="Times New Roman" w:hAnsi="Times New Roman"/>
          <w:b/>
          <w:sz w:val="24"/>
          <w:szCs w:val="24"/>
        </w:rPr>
      </w:pPr>
    </w:p>
    <w:p w:rsidR="009D02F4" w:rsidRDefault="009D02F4">
      <w:pPr>
        <w:spacing w:after="0" w:line="240" w:lineRule="atLeast"/>
        <w:ind w:left="644"/>
        <w:contextualSpacing/>
        <w:jc w:val="center"/>
        <w:rPr>
          <w:rFonts w:ascii="Times New Roman" w:hAnsi="Times New Roman"/>
          <w:b/>
          <w:sz w:val="24"/>
          <w:szCs w:val="24"/>
        </w:rPr>
      </w:pPr>
    </w:p>
    <w:p w:rsidR="009D02F4" w:rsidRDefault="009D02F4">
      <w:pPr>
        <w:spacing w:after="0" w:line="240" w:lineRule="atLeast"/>
        <w:ind w:left="644"/>
        <w:contextualSpacing/>
        <w:jc w:val="center"/>
        <w:rPr>
          <w:rFonts w:ascii="Times New Roman" w:hAnsi="Times New Roman"/>
          <w:b/>
          <w:sz w:val="24"/>
          <w:szCs w:val="24"/>
        </w:rPr>
      </w:pPr>
    </w:p>
    <w:p w:rsidR="009D02F4" w:rsidRDefault="009D02F4">
      <w:pPr>
        <w:spacing w:after="0" w:line="240" w:lineRule="atLeast"/>
        <w:ind w:left="644"/>
        <w:contextualSpacing/>
        <w:jc w:val="center"/>
        <w:rPr>
          <w:rFonts w:ascii="Times New Roman" w:hAnsi="Times New Roman"/>
          <w:b/>
          <w:sz w:val="24"/>
          <w:szCs w:val="24"/>
        </w:rPr>
      </w:pPr>
    </w:p>
    <w:p w:rsidR="009D02F4" w:rsidRDefault="009D02F4">
      <w:pPr>
        <w:spacing w:after="0" w:line="240" w:lineRule="atLeast"/>
        <w:ind w:left="644"/>
        <w:contextualSpacing/>
        <w:jc w:val="center"/>
        <w:rPr>
          <w:rFonts w:ascii="Times New Roman" w:hAnsi="Times New Roman"/>
          <w:b/>
          <w:sz w:val="24"/>
          <w:szCs w:val="24"/>
        </w:rPr>
      </w:pPr>
    </w:p>
    <w:p w:rsidR="009D02F4" w:rsidRDefault="009D02F4">
      <w:pPr>
        <w:spacing w:after="0" w:line="240" w:lineRule="atLeast"/>
        <w:ind w:left="644"/>
        <w:contextualSpacing/>
        <w:jc w:val="center"/>
        <w:rPr>
          <w:rFonts w:ascii="Times New Roman" w:hAnsi="Times New Roman"/>
          <w:b/>
          <w:sz w:val="24"/>
          <w:szCs w:val="24"/>
        </w:rPr>
      </w:pPr>
    </w:p>
    <w:p w:rsidR="009D02F4" w:rsidRDefault="009D02F4">
      <w:pPr>
        <w:spacing w:after="0" w:line="240" w:lineRule="atLeast"/>
        <w:ind w:left="644"/>
        <w:contextualSpacing/>
        <w:jc w:val="center"/>
        <w:rPr>
          <w:rFonts w:ascii="Times New Roman" w:hAnsi="Times New Roman"/>
          <w:b/>
          <w:sz w:val="24"/>
          <w:szCs w:val="24"/>
        </w:rPr>
      </w:pPr>
    </w:p>
    <w:p w:rsidR="00371187" w:rsidRDefault="00353B22">
      <w:pPr>
        <w:spacing w:after="0" w:line="240" w:lineRule="atLeast"/>
        <w:ind w:left="644"/>
        <w:contextualSpacing/>
        <w:jc w:val="center"/>
        <w:rPr>
          <w:rFonts w:ascii="Times New Roman" w:hAnsi="Times New Roman"/>
          <w:b/>
          <w:sz w:val="24"/>
          <w:szCs w:val="24"/>
        </w:rPr>
      </w:pPr>
      <w:r w:rsidRPr="00353B22">
        <w:rPr>
          <w:rFonts w:ascii="Times New Roman" w:hAnsi="Times New Roman"/>
          <w:b/>
          <w:sz w:val="24"/>
          <w:szCs w:val="24"/>
        </w:rPr>
        <w:lastRenderedPageBreak/>
        <w:t>Пояснительная записка</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Рабочая программа по географии для 8 класса создана на основе и с учетом</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следующих нормативных документов:</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 xml:space="preserve"> Федерального Закона РФ от 29 декабря 2012 года №273 «Об образовании в</w:t>
      </w:r>
      <w:r w:rsidRPr="007C3634">
        <w:rPr>
          <w:rFonts w:ascii="Times New Roman" w:eastAsia="Times New Roman" w:hAnsi="Times New Roman"/>
          <w:color w:val="000000"/>
          <w:sz w:val="24"/>
          <w:szCs w:val="24"/>
        </w:rPr>
        <w:sym w:font="Symbol" w:char="F0D8"/>
      </w:r>
      <w:r w:rsidRPr="007C3634">
        <w:rPr>
          <w:rFonts w:ascii="Times New Roman" w:eastAsia="Times New Roman" w:hAnsi="Times New Roman"/>
          <w:color w:val="000000"/>
          <w:sz w:val="24"/>
          <w:szCs w:val="24"/>
        </w:rPr>
        <w:t>Российской Федерации»;</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 xml:space="preserve"> Федерального государственного образовательного стандарта основного общего</w:t>
      </w:r>
      <w:r w:rsidRPr="007C3634">
        <w:rPr>
          <w:rFonts w:ascii="Times New Roman" w:eastAsia="Times New Roman" w:hAnsi="Times New Roman"/>
          <w:color w:val="000000"/>
          <w:sz w:val="24"/>
          <w:szCs w:val="24"/>
        </w:rPr>
        <w:sym w:font="Symbol" w:char="F0D8"/>
      </w:r>
      <w:proofErr w:type="spellStart"/>
      <w:r w:rsidRPr="007C3634">
        <w:rPr>
          <w:rFonts w:ascii="Times New Roman" w:eastAsia="Times New Roman" w:hAnsi="Times New Roman"/>
          <w:color w:val="000000"/>
          <w:sz w:val="24"/>
          <w:szCs w:val="24"/>
        </w:rPr>
        <w:t>образования</w:t>
      </w:r>
      <w:proofErr w:type="gramStart"/>
      <w:r w:rsidRPr="007C3634">
        <w:rPr>
          <w:rFonts w:ascii="Times New Roman" w:eastAsia="Times New Roman" w:hAnsi="Times New Roman"/>
          <w:color w:val="000000"/>
          <w:sz w:val="24"/>
          <w:szCs w:val="24"/>
        </w:rPr>
        <w:t>,у</w:t>
      </w:r>
      <w:proofErr w:type="gramEnd"/>
      <w:r w:rsidRPr="007C3634">
        <w:rPr>
          <w:rFonts w:ascii="Times New Roman" w:eastAsia="Times New Roman" w:hAnsi="Times New Roman"/>
          <w:color w:val="000000"/>
          <w:sz w:val="24"/>
          <w:szCs w:val="24"/>
        </w:rPr>
        <w:t>твержденного</w:t>
      </w:r>
      <w:proofErr w:type="spellEnd"/>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proofErr w:type="spellStart"/>
      <w:r w:rsidRPr="007C3634">
        <w:rPr>
          <w:rFonts w:ascii="Times New Roman" w:eastAsia="Times New Roman" w:hAnsi="Times New Roman"/>
          <w:color w:val="000000"/>
          <w:sz w:val="24"/>
          <w:szCs w:val="24"/>
        </w:rPr>
        <w:t>приказомМинистерстваобразованияРоссийской</w:t>
      </w:r>
      <w:proofErr w:type="spellEnd"/>
      <w:r w:rsidRPr="007C3634">
        <w:rPr>
          <w:rFonts w:ascii="Times New Roman" w:eastAsia="Times New Roman" w:hAnsi="Times New Roman"/>
          <w:color w:val="000000"/>
          <w:sz w:val="24"/>
          <w:szCs w:val="24"/>
        </w:rPr>
        <w:t xml:space="preserve"> Федерации от 17.12.2010 № 1897(c изменениями и дополнениями);</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 xml:space="preserve">  Приказа № 345 от 28 декабря 2018 г. «О федеральном перечне учебников,</w:t>
      </w:r>
      <w:r w:rsidRPr="007C3634">
        <w:rPr>
          <w:rFonts w:ascii="Times New Roman" w:eastAsia="Times New Roman" w:hAnsi="Times New Roman"/>
          <w:color w:val="000000"/>
          <w:sz w:val="24"/>
          <w:szCs w:val="24"/>
        </w:rPr>
        <w:sym w:font="Symbol" w:char="F0D8"/>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proofErr w:type="gramStart"/>
      <w:r w:rsidRPr="007C3634">
        <w:rPr>
          <w:rFonts w:ascii="Times New Roman" w:eastAsia="Times New Roman" w:hAnsi="Times New Roman"/>
          <w:color w:val="000000"/>
          <w:sz w:val="24"/>
          <w:szCs w:val="24"/>
        </w:rPr>
        <w:t>рекомендуемых</w:t>
      </w:r>
      <w:proofErr w:type="gramEnd"/>
      <w:r w:rsidRPr="007C3634">
        <w:rPr>
          <w:rFonts w:ascii="Times New Roman" w:eastAsia="Times New Roman" w:hAnsi="Times New Roman"/>
          <w:color w:val="000000"/>
          <w:sz w:val="24"/>
          <w:szCs w:val="24"/>
        </w:rPr>
        <w:t xml:space="preserve"> к использованию при реализации имеющих государственную</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аккредитацию образовательных программ начального общего, основного общего,</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среднего общего образования»);</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 xml:space="preserve"> Приказа Министерства просвещения России от 09.06.2016 № 699 «</w:t>
      </w:r>
      <w:proofErr w:type="gramStart"/>
      <w:r w:rsidRPr="007C3634">
        <w:rPr>
          <w:rFonts w:ascii="Times New Roman" w:eastAsia="Times New Roman" w:hAnsi="Times New Roman"/>
          <w:color w:val="000000"/>
          <w:sz w:val="24"/>
          <w:szCs w:val="24"/>
        </w:rPr>
        <w:t>Об</w:t>
      </w:r>
      <w:proofErr w:type="gramEnd"/>
      <w:r w:rsidRPr="007C3634">
        <w:rPr>
          <w:rFonts w:ascii="Times New Roman" w:eastAsia="Times New Roman" w:hAnsi="Times New Roman"/>
          <w:color w:val="000000"/>
          <w:sz w:val="24"/>
          <w:szCs w:val="24"/>
        </w:rPr>
        <w:sym w:font="Symbol" w:char="F0D8"/>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proofErr w:type="gramStart"/>
      <w:r w:rsidRPr="007C3634">
        <w:rPr>
          <w:rFonts w:ascii="Times New Roman" w:eastAsia="Times New Roman" w:hAnsi="Times New Roman"/>
          <w:color w:val="000000"/>
          <w:sz w:val="24"/>
          <w:szCs w:val="24"/>
        </w:rPr>
        <w:t>утверждении</w:t>
      </w:r>
      <w:proofErr w:type="gramEnd"/>
      <w:r w:rsidRPr="007C3634">
        <w:rPr>
          <w:rFonts w:ascii="Times New Roman" w:eastAsia="Times New Roman" w:hAnsi="Times New Roman"/>
          <w:color w:val="000000"/>
          <w:sz w:val="24"/>
          <w:szCs w:val="24"/>
        </w:rPr>
        <w:t xml:space="preserve"> перечня организаций, осуществляющих выпуск учебных пособий,</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 xml:space="preserve">которые допускаются к использованию при реализации </w:t>
      </w:r>
      <w:proofErr w:type="gramStart"/>
      <w:r w:rsidRPr="007C3634">
        <w:rPr>
          <w:rFonts w:ascii="Times New Roman" w:eastAsia="Times New Roman" w:hAnsi="Times New Roman"/>
          <w:color w:val="000000"/>
          <w:sz w:val="24"/>
          <w:szCs w:val="24"/>
        </w:rPr>
        <w:t>имеющих</w:t>
      </w:r>
      <w:proofErr w:type="gramEnd"/>
      <w:r w:rsidRPr="007C3634">
        <w:rPr>
          <w:rFonts w:ascii="Times New Roman" w:eastAsia="Times New Roman" w:hAnsi="Times New Roman"/>
          <w:color w:val="000000"/>
          <w:sz w:val="24"/>
          <w:szCs w:val="24"/>
        </w:rPr>
        <w:t xml:space="preserve"> государственную</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аккредитацию образовательных программ начального общего, основного общего,</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среднего общего образования»;</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 xml:space="preserve">  Примерной программой по географии является программа </w:t>
      </w:r>
      <w:proofErr w:type="gramStart"/>
      <w:r w:rsidRPr="007C3634">
        <w:rPr>
          <w:rFonts w:ascii="Times New Roman" w:eastAsia="Times New Roman" w:hAnsi="Times New Roman"/>
          <w:color w:val="000000"/>
          <w:sz w:val="24"/>
          <w:szCs w:val="24"/>
        </w:rPr>
        <w:t>общеобразовательных</w:t>
      </w:r>
      <w:proofErr w:type="gramEnd"/>
      <w:r w:rsidRPr="007C3634">
        <w:rPr>
          <w:rFonts w:ascii="Times New Roman" w:eastAsia="Times New Roman" w:hAnsi="Times New Roman"/>
          <w:color w:val="000000"/>
          <w:sz w:val="24"/>
          <w:szCs w:val="24"/>
        </w:rPr>
        <w:sym w:font="Symbol" w:char="F0D8"/>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proofErr w:type="gramStart"/>
      <w:r w:rsidRPr="007C3634">
        <w:rPr>
          <w:rFonts w:ascii="Times New Roman" w:eastAsia="Times New Roman" w:hAnsi="Times New Roman"/>
          <w:color w:val="000000"/>
          <w:sz w:val="24"/>
          <w:szCs w:val="24"/>
        </w:rPr>
        <w:t>учреждений по географии для 6-9 классов линии «Полярная звезда» (авторы:</w:t>
      </w:r>
      <w:proofErr w:type="gramEnd"/>
      <w:r w:rsidRPr="007C3634">
        <w:rPr>
          <w:rFonts w:ascii="Times New Roman" w:eastAsia="Times New Roman" w:hAnsi="Times New Roman"/>
          <w:color w:val="000000"/>
          <w:sz w:val="24"/>
          <w:szCs w:val="24"/>
        </w:rPr>
        <w:t xml:space="preserve"> А.И.</w:t>
      </w:r>
    </w:p>
    <w:p w:rsidR="007C3634" w:rsidRPr="007C3634" w:rsidRDefault="007C3634" w:rsidP="007C3634">
      <w:pPr>
        <w:shd w:val="clear" w:color="auto" w:fill="FFFFFF"/>
        <w:suppressAutoHyphens w:val="0"/>
        <w:spacing w:after="0" w:line="240" w:lineRule="auto"/>
        <w:rPr>
          <w:rFonts w:ascii="Times New Roman" w:eastAsia="Times New Roman" w:hAnsi="Times New Roman"/>
          <w:color w:val="000000"/>
          <w:sz w:val="24"/>
          <w:szCs w:val="24"/>
        </w:rPr>
      </w:pPr>
      <w:r w:rsidRPr="007C3634">
        <w:rPr>
          <w:rFonts w:ascii="Times New Roman" w:eastAsia="Times New Roman" w:hAnsi="Times New Roman"/>
          <w:color w:val="000000"/>
          <w:sz w:val="24"/>
          <w:szCs w:val="24"/>
        </w:rPr>
        <w:t>Алексеев, Е.К. Липкина, В.В. Николина, 2018 г, Москва, Просвещение</w:t>
      </w:r>
    </w:p>
    <w:p w:rsidR="007C3634" w:rsidRPr="00353B22" w:rsidRDefault="007C3634">
      <w:pPr>
        <w:spacing w:after="0" w:line="240" w:lineRule="atLeast"/>
        <w:ind w:left="644"/>
        <w:contextualSpacing/>
        <w:jc w:val="center"/>
        <w:rPr>
          <w:rFonts w:ascii="Times New Roman" w:hAnsi="Times New Roman"/>
          <w:b/>
          <w:sz w:val="24"/>
          <w:szCs w:val="24"/>
        </w:rPr>
      </w:pPr>
    </w:p>
    <w:p w:rsidR="00371187" w:rsidRPr="00353B22" w:rsidRDefault="00353B22">
      <w:pPr>
        <w:spacing w:line="240" w:lineRule="atLeast"/>
        <w:contextualSpacing/>
        <w:jc w:val="both"/>
        <w:rPr>
          <w:rFonts w:ascii="Times New Roman" w:hAnsi="Times New Roman"/>
          <w:b/>
          <w:iCs/>
          <w:sz w:val="24"/>
          <w:szCs w:val="24"/>
        </w:rPr>
      </w:pPr>
      <w:r w:rsidRPr="00353B22">
        <w:rPr>
          <w:rFonts w:ascii="Times New Roman" w:hAnsi="Times New Roman"/>
          <w:sz w:val="24"/>
          <w:szCs w:val="24"/>
        </w:rPr>
        <w:tab/>
      </w:r>
      <w:r w:rsidRPr="00353B22">
        <w:rPr>
          <w:rFonts w:ascii="Times New Roman" w:hAnsi="Times New Roman"/>
          <w:b/>
          <w:iCs/>
          <w:sz w:val="24"/>
          <w:szCs w:val="24"/>
        </w:rPr>
        <w:t>Место предмета в базисном учебном плане</w:t>
      </w:r>
    </w:p>
    <w:p w:rsidR="00371187" w:rsidRPr="00353B22" w:rsidRDefault="00353B22">
      <w:pPr>
        <w:pStyle w:val="c7"/>
        <w:shd w:val="clear" w:color="auto" w:fill="FFFFFF"/>
        <w:spacing w:before="280"/>
        <w:ind w:firstLine="710"/>
        <w:jc w:val="both"/>
        <w:rPr>
          <w:rStyle w:val="c34"/>
          <w:color w:val="262626"/>
        </w:rPr>
      </w:pPr>
      <w:r w:rsidRPr="00353B22">
        <w:t>На прохождение программы Федеральный базисный учебный план для общеобразовательных учреждений РФ отводит  68 часов в 8кл.  2 часа в неделю.</w:t>
      </w:r>
    </w:p>
    <w:p w:rsidR="00371187" w:rsidRPr="00353B22" w:rsidRDefault="00353B22">
      <w:pPr>
        <w:pStyle w:val="c7"/>
        <w:shd w:val="clear" w:color="auto" w:fill="FFFFFF"/>
        <w:spacing w:before="280"/>
        <w:ind w:firstLine="710"/>
        <w:jc w:val="both"/>
        <w:rPr>
          <w:rStyle w:val="c34"/>
          <w:color w:val="262626"/>
        </w:rPr>
      </w:pPr>
      <w:r w:rsidRPr="00353B22">
        <w:rPr>
          <w:rStyle w:val="c34"/>
          <w:color w:val="262626"/>
        </w:rPr>
        <w:t>Цифровые образовательные ресурсы:</w:t>
      </w:r>
    </w:p>
    <w:p w:rsidR="00371187" w:rsidRPr="00353B22" w:rsidRDefault="00353B22">
      <w:pPr>
        <w:pStyle w:val="c7"/>
        <w:shd w:val="clear" w:color="auto" w:fill="FFFFFF"/>
        <w:spacing w:before="280"/>
        <w:ind w:firstLine="710"/>
        <w:jc w:val="both"/>
        <w:rPr>
          <w:rStyle w:val="c34"/>
          <w:color w:val="262626"/>
        </w:rPr>
      </w:pPr>
      <w:r w:rsidRPr="00353B22">
        <w:rPr>
          <w:rStyle w:val="c34"/>
          <w:color w:val="262626"/>
        </w:rPr>
        <w:t>1.        Единая коллекция Цифровых Образовательных Ресурсов. http://school- collection.edu.ru</w:t>
      </w:r>
    </w:p>
    <w:p w:rsidR="00371187" w:rsidRPr="00353B22" w:rsidRDefault="00353B22">
      <w:pPr>
        <w:pStyle w:val="c7"/>
        <w:shd w:val="clear" w:color="auto" w:fill="FFFFFF"/>
        <w:spacing w:before="280"/>
        <w:ind w:firstLine="710"/>
        <w:jc w:val="both"/>
        <w:rPr>
          <w:rStyle w:val="c34"/>
          <w:color w:val="262626"/>
        </w:rPr>
      </w:pPr>
      <w:r w:rsidRPr="00353B22">
        <w:rPr>
          <w:rStyle w:val="c34"/>
          <w:color w:val="262626"/>
        </w:rPr>
        <w:t>2.        КМ-Школа (образовательная среда для комплексной информатизации школы). http:// www.km-school.ra</w:t>
      </w:r>
    </w:p>
    <w:p w:rsidR="00371187" w:rsidRPr="00353B22" w:rsidRDefault="00353B22">
      <w:pPr>
        <w:pStyle w:val="c7"/>
        <w:shd w:val="clear" w:color="auto" w:fill="FFFFFF"/>
        <w:spacing w:before="280"/>
        <w:ind w:firstLine="710"/>
        <w:jc w:val="both"/>
        <w:rPr>
          <w:rStyle w:val="c34"/>
          <w:color w:val="262626"/>
        </w:rPr>
      </w:pPr>
      <w:r w:rsidRPr="00353B22">
        <w:rPr>
          <w:rStyle w:val="c34"/>
          <w:color w:val="262626"/>
        </w:rPr>
        <w:t xml:space="preserve">4. Федеральный государственный образовательный стандарт. http://standart.edu.ru/                                   </w:t>
      </w:r>
    </w:p>
    <w:p w:rsidR="00371187" w:rsidRPr="00353B22" w:rsidRDefault="00353B22">
      <w:pPr>
        <w:pStyle w:val="c7"/>
        <w:shd w:val="clear" w:color="auto" w:fill="FFFFFF"/>
        <w:spacing w:before="280"/>
        <w:ind w:firstLine="710"/>
        <w:jc w:val="both"/>
        <w:rPr>
          <w:rStyle w:val="c34"/>
          <w:color w:val="262626"/>
        </w:rPr>
      </w:pPr>
      <w:r w:rsidRPr="00353B22">
        <w:rPr>
          <w:rStyle w:val="c34"/>
          <w:color w:val="262626"/>
        </w:rPr>
        <w:t xml:space="preserve"> 5. Федеральный портал «Российское образование». http://www.edu.ru/                                                     </w:t>
      </w:r>
    </w:p>
    <w:p w:rsidR="00371187" w:rsidRPr="00353B22" w:rsidRDefault="00353B22">
      <w:pPr>
        <w:pStyle w:val="c7"/>
        <w:shd w:val="clear" w:color="auto" w:fill="FFFFFF"/>
        <w:spacing w:before="280"/>
        <w:ind w:firstLine="710"/>
        <w:jc w:val="both"/>
        <w:rPr>
          <w:rStyle w:val="c34"/>
          <w:color w:val="262626"/>
        </w:rPr>
      </w:pPr>
      <w:r w:rsidRPr="00353B22">
        <w:rPr>
          <w:rStyle w:val="c34"/>
          <w:color w:val="262626"/>
        </w:rPr>
        <w:t xml:space="preserve">6. Российский общеобразовательный портал. http://www.school.edu.ru                                                     </w:t>
      </w:r>
    </w:p>
    <w:p w:rsidR="00371187" w:rsidRPr="00353B22" w:rsidRDefault="00353B22">
      <w:pPr>
        <w:pStyle w:val="c7"/>
        <w:shd w:val="clear" w:color="auto" w:fill="FFFFFF"/>
        <w:spacing w:before="280"/>
        <w:ind w:firstLine="710"/>
        <w:jc w:val="both"/>
        <w:rPr>
          <w:rStyle w:val="c34"/>
          <w:color w:val="262626"/>
        </w:rPr>
      </w:pPr>
      <w:r w:rsidRPr="00353B22">
        <w:rPr>
          <w:rStyle w:val="c34"/>
          <w:color w:val="262626"/>
        </w:rPr>
        <w:t xml:space="preserve">7. Федеральный центр информационно-образовательных ресурсов. http://fcior.edu.ru/                                 </w:t>
      </w:r>
    </w:p>
    <w:p w:rsidR="00371187" w:rsidRPr="00353B22" w:rsidRDefault="00353B22">
      <w:pPr>
        <w:tabs>
          <w:tab w:val="left" w:pos="900"/>
        </w:tabs>
        <w:spacing w:after="0" w:line="240" w:lineRule="atLeast"/>
        <w:contextualSpacing/>
        <w:jc w:val="both"/>
        <w:rPr>
          <w:rStyle w:val="c34"/>
          <w:rFonts w:ascii="Times New Roman" w:hAnsi="Times New Roman"/>
          <w:color w:val="262626"/>
          <w:sz w:val="24"/>
          <w:szCs w:val="24"/>
        </w:rPr>
      </w:pPr>
      <w:r w:rsidRPr="00353B22">
        <w:rPr>
          <w:rStyle w:val="c34"/>
          <w:rFonts w:ascii="Times New Roman" w:hAnsi="Times New Roman"/>
          <w:color w:val="262626"/>
          <w:sz w:val="24"/>
          <w:szCs w:val="24"/>
        </w:rPr>
        <w:t>8. Федеральный институт педагогических измерений. http://www.fipi.ru/ методические пособия, рабочие тетради, электронные мультимедийные издания</w:t>
      </w:r>
    </w:p>
    <w:p w:rsidR="00371187" w:rsidRPr="00353B22" w:rsidRDefault="00353B22">
      <w:pPr>
        <w:tabs>
          <w:tab w:val="left" w:pos="900"/>
        </w:tabs>
        <w:spacing w:after="0" w:line="240" w:lineRule="atLeast"/>
        <w:contextualSpacing/>
        <w:jc w:val="both"/>
        <w:rPr>
          <w:rFonts w:ascii="Times New Roman" w:hAnsi="Times New Roman"/>
          <w:sz w:val="24"/>
          <w:szCs w:val="24"/>
        </w:rPr>
      </w:pPr>
      <w:r w:rsidRPr="00353B22">
        <w:rPr>
          <w:rFonts w:ascii="Times New Roman" w:hAnsi="Times New Roman"/>
          <w:sz w:val="24"/>
          <w:szCs w:val="24"/>
        </w:rPr>
        <w:tab/>
      </w:r>
    </w:p>
    <w:p w:rsidR="00371187" w:rsidRPr="00353B22" w:rsidRDefault="00353B22">
      <w:pPr>
        <w:shd w:val="clear" w:color="auto" w:fill="FFFFFF"/>
        <w:rPr>
          <w:rFonts w:ascii="Times New Roman" w:hAnsi="Times New Roman"/>
          <w:color w:val="000000"/>
          <w:sz w:val="24"/>
          <w:szCs w:val="24"/>
        </w:rPr>
      </w:pPr>
      <w:r w:rsidRPr="00353B22">
        <w:rPr>
          <w:rFonts w:ascii="Times New Roman" w:hAnsi="Times New Roman"/>
          <w:sz w:val="24"/>
          <w:szCs w:val="24"/>
        </w:rPr>
        <w:tab/>
      </w:r>
      <w:r w:rsidRPr="00353B22">
        <w:rPr>
          <w:rFonts w:ascii="Times New Roman" w:hAnsi="Times New Roman"/>
          <w:color w:val="000000"/>
          <w:sz w:val="24"/>
          <w:szCs w:val="24"/>
          <w:shd w:val="clear" w:color="auto" w:fill="FFFFFF"/>
        </w:rPr>
        <w:t>Реализация воспитательного потенциала уроков географии:</w:t>
      </w:r>
    </w:p>
    <w:p w:rsidR="00371187" w:rsidRPr="00353B22" w:rsidRDefault="00353B22">
      <w:pPr>
        <w:shd w:val="clear" w:color="auto" w:fill="FFFFFF"/>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География наука пространственная. Этим она отличается от других предметов, в этом ее</w:t>
      </w:r>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уникальность. Школьная география - учебный предмет, который развивает и</w:t>
      </w:r>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расширяет кругозор учащихся, воспитывает их ответственными гражданами,</w:t>
      </w:r>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 xml:space="preserve">умеющими экономически мыслить, экологически грамотно действовать, лучше понимать </w:t>
      </w:r>
      <w:proofErr w:type="spellStart"/>
      <w:r w:rsidRPr="00353B22">
        <w:rPr>
          <w:rFonts w:ascii="Times New Roman" w:eastAsia="Times New Roman" w:hAnsi="Times New Roman"/>
          <w:color w:val="000000"/>
          <w:sz w:val="24"/>
          <w:szCs w:val="24"/>
        </w:rPr>
        <w:t>людей</w:t>
      </w:r>
      <w:proofErr w:type="gramStart"/>
      <w:r w:rsidRPr="00353B22">
        <w:rPr>
          <w:rFonts w:ascii="Times New Roman" w:eastAsia="Times New Roman" w:hAnsi="Times New Roman"/>
          <w:color w:val="000000"/>
          <w:sz w:val="24"/>
          <w:szCs w:val="24"/>
        </w:rPr>
        <w:t>,н</w:t>
      </w:r>
      <w:proofErr w:type="gramEnd"/>
      <w:r w:rsidRPr="00353B22">
        <w:rPr>
          <w:rFonts w:ascii="Times New Roman" w:eastAsia="Times New Roman" w:hAnsi="Times New Roman"/>
          <w:color w:val="000000"/>
          <w:sz w:val="24"/>
          <w:szCs w:val="24"/>
        </w:rPr>
        <w:t>аселяющие</w:t>
      </w:r>
      <w:proofErr w:type="spellEnd"/>
      <w:r w:rsidRPr="00353B22">
        <w:rPr>
          <w:rFonts w:ascii="Times New Roman" w:eastAsia="Times New Roman" w:hAnsi="Times New Roman"/>
          <w:color w:val="000000"/>
          <w:sz w:val="24"/>
          <w:szCs w:val="24"/>
        </w:rPr>
        <w:t xml:space="preserve"> разные страны. </w:t>
      </w:r>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 xml:space="preserve">География готовит к выбору профессии </w:t>
      </w:r>
      <w:proofErr w:type="spellStart"/>
      <w:r w:rsidRPr="00353B22">
        <w:rPr>
          <w:rFonts w:ascii="Times New Roman" w:eastAsia="Times New Roman" w:hAnsi="Times New Roman"/>
          <w:color w:val="000000"/>
          <w:sz w:val="24"/>
          <w:szCs w:val="24"/>
        </w:rPr>
        <w:t>исоциальной</w:t>
      </w:r>
      <w:proofErr w:type="spellEnd"/>
      <w:r w:rsidRPr="00353B22">
        <w:rPr>
          <w:rFonts w:ascii="Times New Roman" w:eastAsia="Times New Roman" w:hAnsi="Times New Roman"/>
          <w:color w:val="000000"/>
          <w:sz w:val="24"/>
          <w:szCs w:val="24"/>
        </w:rPr>
        <w:t xml:space="preserve"> роли, помогает изучить свою страну и свой край. Это наука </w:t>
      </w:r>
      <w:proofErr w:type="spellStart"/>
      <w:r w:rsidRPr="00353B22">
        <w:rPr>
          <w:rFonts w:ascii="Times New Roman" w:eastAsia="Times New Roman" w:hAnsi="Times New Roman"/>
          <w:color w:val="000000"/>
          <w:sz w:val="24"/>
          <w:szCs w:val="24"/>
        </w:rPr>
        <w:t>всебольше</w:t>
      </w:r>
      <w:proofErr w:type="spellEnd"/>
      <w:r w:rsidRPr="00353B22">
        <w:rPr>
          <w:rFonts w:ascii="Times New Roman" w:eastAsia="Times New Roman" w:hAnsi="Times New Roman"/>
          <w:color w:val="000000"/>
          <w:sz w:val="24"/>
          <w:szCs w:val="24"/>
        </w:rPr>
        <w:t xml:space="preserve"> поворачивается лицом к человеку, помогает сохранить традиции и определить перспективы. </w:t>
      </w:r>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lastRenderedPageBreak/>
        <w:t>Большое значение имеет ознакомление с духовным миром русских</w:t>
      </w:r>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ученых-географов и путешественников, с их благородством, самоотдачей,</w:t>
      </w:r>
    </w:p>
    <w:p w:rsidR="00371187" w:rsidRPr="00353B22" w:rsidRDefault="00353B22">
      <w:pPr>
        <w:shd w:val="clear" w:color="auto" w:fill="FFFFFF"/>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 xml:space="preserve">энтузиазмом, другими личностными качествами, с их достижениями </w:t>
      </w:r>
      <w:proofErr w:type="spellStart"/>
      <w:r w:rsidRPr="00353B22">
        <w:rPr>
          <w:rFonts w:ascii="Times New Roman" w:eastAsia="Times New Roman" w:hAnsi="Times New Roman"/>
          <w:color w:val="000000"/>
          <w:sz w:val="24"/>
          <w:szCs w:val="24"/>
        </w:rPr>
        <w:t>иоткрытиями</w:t>
      </w:r>
      <w:proofErr w:type="spellEnd"/>
      <w:r w:rsidRPr="00353B22">
        <w:rPr>
          <w:rFonts w:ascii="Times New Roman" w:eastAsia="Times New Roman" w:hAnsi="Times New Roman"/>
          <w:color w:val="000000"/>
          <w:sz w:val="24"/>
          <w:szCs w:val="24"/>
        </w:rPr>
        <w:t xml:space="preserve">, что может помочь обратить чувства ребят к пониманию Родины, научить гордиться принадлежностью к нации, дать </w:t>
      </w:r>
      <w:proofErr w:type="spellStart"/>
      <w:r w:rsidRPr="00353B22">
        <w:rPr>
          <w:rFonts w:ascii="Times New Roman" w:eastAsia="Times New Roman" w:hAnsi="Times New Roman"/>
          <w:color w:val="000000"/>
          <w:sz w:val="24"/>
          <w:szCs w:val="24"/>
        </w:rPr>
        <w:t>почувствоватьединение</w:t>
      </w:r>
      <w:proofErr w:type="spellEnd"/>
      <w:r w:rsidRPr="00353B22">
        <w:rPr>
          <w:rFonts w:ascii="Times New Roman" w:eastAsia="Times New Roman" w:hAnsi="Times New Roman"/>
          <w:color w:val="000000"/>
          <w:sz w:val="24"/>
          <w:szCs w:val="24"/>
        </w:rPr>
        <w:t xml:space="preserve"> с родной страной.</w:t>
      </w:r>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 xml:space="preserve">Важность экологического образования и воспитания школьников </w:t>
      </w:r>
      <w:proofErr w:type="gramStart"/>
      <w:r w:rsidRPr="00353B22">
        <w:rPr>
          <w:rFonts w:ascii="Times New Roman" w:eastAsia="Times New Roman" w:hAnsi="Times New Roman"/>
          <w:color w:val="000000"/>
          <w:sz w:val="24"/>
          <w:szCs w:val="24"/>
        </w:rPr>
        <w:t>в</w:t>
      </w:r>
      <w:proofErr w:type="gramEnd"/>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 xml:space="preserve">современном </w:t>
      </w:r>
      <w:proofErr w:type="gramStart"/>
      <w:r w:rsidRPr="00353B22">
        <w:rPr>
          <w:rFonts w:ascii="Times New Roman" w:eastAsia="Times New Roman" w:hAnsi="Times New Roman"/>
          <w:color w:val="000000"/>
          <w:sz w:val="24"/>
          <w:szCs w:val="24"/>
        </w:rPr>
        <w:t>мире</w:t>
      </w:r>
      <w:proofErr w:type="gramEnd"/>
      <w:r w:rsidRPr="00353B22">
        <w:rPr>
          <w:rFonts w:ascii="Times New Roman" w:eastAsia="Times New Roman" w:hAnsi="Times New Roman"/>
          <w:color w:val="000000"/>
          <w:sz w:val="24"/>
          <w:szCs w:val="24"/>
        </w:rPr>
        <w:t xml:space="preserve"> переоценить невозможно. Практически на каждом уроке</w:t>
      </w:r>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географии затрагиваются вопросы экологической тематики. Главная цель –</w:t>
      </w:r>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показать учащимся единство природы и человека, формировать</w:t>
      </w:r>
    </w:p>
    <w:p w:rsidR="00371187" w:rsidRPr="00353B22" w:rsidRDefault="00353B22">
      <w:pPr>
        <w:shd w:val="clear" w:color="auto" w:fill="FFFFFF"/>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экологическое мышление и экологическую культуру.</w:t>
      </w:r>
    </w:p>
    <w:p w:rsidR="00371187" w:rsidRPr="00353B22" w:rsidRDefault="00353B22">
      <w:pPr>
        <w:shd w:val="clear" w:color="auto" w:fill="FFFFFF"/>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Велика роль предмета в формировании навыков здорового образа</w:t>
      </w:r>
    </w:p>
    <w:p w:rsidR="00371187" w:rsidRPr="00353B22" w:rsidRDefault="00353B22">
      <w:pPr>
        <w:shd w:val="clear" w:color="auto" w:fill="FFFFFF"/>
        <w:rPr>
          <w:rFonts w:ascii="Times New Roman" w:hAnsi="Times New Roman"/>
          <w:color w:val="000000"/>
          <w:sz w:val="24"/>
          <w:szCs w:val="24"/>
        </w:rPr>
      </w:pPr>
      <w:r w:rsidRPr="00353B22">
        <w:rPr>
          <w:rFonts w:ascii="Times New Roman" w:eastAsia="Times New Roman" w:hAnsi="Times New Roman"/>
          <w:color w:val="000000"/>
          <w:sz w:val="24"/>
          <w:szCs w:val="24"/>
        </w:rPr>
        <w:t>жизни, охране здоровья человека.</w:t>
      </w:r>
    </w:p>
    <w:p w:rsidR="00371187" w:rsidRPr="00353B22" w:rsidRDefault="00353B22">
      <w:pPr>
        <w:shd w:val="clear" w:color="auto" w:fill="FFFFFF"/>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 xml:space="preserve">Уроки географии успешно решают задачи </w:t>
      </w:r>
      <w:proofErr w:type="gramStart"/>
      <w:r w:rsidRPr="00353B22">
        <w:rPr>
          <w:rFonts w:ascii="Times New Roman" w:eastAsia="Times New Roman" w:hAnsi="Times New Roman"/>
          <w:color w:val="000000"/>
          <w:sz w:val="24"/>
          <w:szCs w:val="24"/>
        </w:rPr>
        <w:t>профессионального</w:t>
      </w:r>
      <w:proofErr w:type="gramEnd"/>
      <w:r w:rsidRPr="00353B22">
        <w:rPr>
          <w:rFonts w:ascii="Times New Roman" w:eastAsia="Times New Roman" w:hAnsi="Times New Roman"/>
          <w:color w:val="000000"/>
          <w:sz w:val="24"/>
          <w:szCs w:val="24"/>
        </w:rPr>
        <w:t xml:space="preserve"> и</w:t>
      </w:r>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 xml:space="preserve">трудового воспитания. Учащиеся знакомятся с профессиями, связанными </w:t>
      </w:r>
      <w:proofErr w:type="gramStart"/>
      <w:r w:rsidRPr="00353B22">
        <w:rPr>
          <w:rFonts w:ascii="Times New Roman" w:eastAsia="Times New Roman" w:hAnsi="Times New Roman"/>
          <w:color w:val="000000"/>
          <w:sz w:val="24"/>
          <w:szCs w:val="24"/>
        </w:rPr>
        <w:t>с</w:t>
      </w:r>
      <w:proofErr w:type="gramEnd"/>
    </w:p>
    <w:p w:rsidR="00371187" w:rsidRPr="00353B22" w:rsidRDefault="00353B22">
      <w:pPr>
        <w:shd w:val="clear" w:color="auto" w:fill="FFFFFF"/>
        <w:spacing w:after="0" w:line="240" w:lineRule="auto"/>
        <w:rPr>
          <w:rFonts w:ascii="Times New Roman" w:eastAsia="Times New Roman" w:hAnsi="Times New Roman"/>
          <w:color w:val="000000"/>
          <w:sz w:val="24"/>
          <w:szCs w:val="24"/>
        </w:rPr>
      </w:pPr>
      <w:r w:rsidRPr="00353B22">
        <w:rPr>
          <w:rFonts w:ascii="Times New Roman" w:eastAsia="Times New Roman" w:hAnsi="Times New Roman"/>
          <w:color w:val="000000"/>
          <w:sz w:val="24"/>
          <w:szCs w:val="24"/>
        </w:rPr>
        <w:t xml:space="preserve">географической </w:t>
      </w:r>
      <w:proofErr w:type="spellStart"/>
      <w:r w:rsidRPr="00353B22">
        <w:rPr>
          <w:rFonts w:ascii="Times New Roman" w:eastAsia="Times New Roman" w:hAnsi="Times New Roman"/>
          <w:color w:val="000000"/>
          <w:sz w:val="24"/>
          <w:szCs w:val="24"/>
        </w:rPr>
        <w:t>наукой</w:t>
      </w:r>
      <w:proofErr w:type="gramStart"/>
      <w:r w:rsidRPr="00353B22">
        <w:rPr>
          <w:rFonts w:ascii="Times New Roman" w:eastAsia="Times New Roman" w:hAnsi="Times New Roman"/>
          <w:color w:val="000000"/>
          <w:sz w:val="24"/>
          <w:szCs w:val="24"/>
        </w:rPr>
        <w:t>:к</w:t>
      </w:r>
      <w:proofErr w:type="gramEnd"/>
      <w:r w:rsidRPr="00353B22">
        <w:rPr>
          <w:rFonts w:ascii="Times New Roman" w:eastAsia="Times New Roman" w:hAnsi="Times New Roman"/>
          <w:color w:val="000000"/>
          <w:sz w:val="24"/>
          <w:szCs w:val="24"/>
        </w:rPr>
        <w:t>артографы,почвоведы,экологи,океанологи</w:t>
      </w:r>
      <w:proofErr w:type="spellEnd"/>
      <w:r w:rsidRPr="00353B22">
        <w:rPr>
          <w:rFonts w:ascii="Times New Roman" w:eastAsia="Times New Roman" w:hAnsi="Times New Roman"/>
          <w:color w:val="000000"/>
          <w:sz w:val="24"/>
          <w:szCs w:val="24"/>
        </w:rPr>
        <w:t>,</w:t>
      </w:r>
    </w:p>
    <w:p w:rsidR="00371187" w:rsidRPr="00353B22" w:rsidRDefault="00353B22">
      <w:pPr>
        <w:spacing w:line="240" w:lineRule="atLeast"/>
        <w:contextualSpacing/>
        <w:jc w:val="both"/>
        <w:rPr>
          <w:rFonts w:ascii="Times New Roman" w:hAnsi="Times New Roman"/>
          <w:color w:val="333333"/>
          <w:sz w:val="24"/>
          <w:szCs w:val="24"/>
        </w:rPr>
      </w:pPr>
      <w:r w:rsidRPr="00353B22">
        <w:rPr>
          <w:rFonts w:ascii="Times New Roman" w:eastAsia="Times New Roman" w:hAnsi="Times New Roman"/>
          <w:color w:val="000000"/>
          <w:sz w:val="24"/>
          <w:szCs w:val="24"/>
        </w:rPr>
        <w:t xml:space="preserve">синоптики, гидрологи, экономисты и др. </w:t>
      </w:r>
      <w:r w:rsidRPr="00353B22">
        <w:rPr>
          <w:rFonts w:ascii="Times New Roman" w:hAnsi="Times New Roman"/>
          <w:color w:val="333333"/>
          <w:sz w:val="24"/>
          <w:szCs w:val="24"/>
        </w:rPr>
        <w:br/>
      </w:r>
    </w:p>
    <w:p w:rsidR="00506B89" w:rsidRPr="00154BF1" w:rsidRDefault="00353B22" w:rsidP="00506B89">
      <w:pPr>
        <w:pStyle w:val="af0"/>
        <w:jc w:val="center"/>
        <w:rPr>
          <w:rFonts w:ascii="Times New Roman" w:hAnsi="Times New Roman"/>
          <w:b/>
          <w:sz w:val="24"/>
          <w:szCs w:val="24"/>
        </w:rPr>
      </w:pPr>
      <w:r w:rsidRPr="00353B22">
        <w:rPr>
          <w:rFonts w:ascii="Times New Roman" w:hAnsi="Times New Roman"/>
          <w:sz w:val="24"/>
          <w:szCs w:val="24"/>
        </w:rPr>
        <w:tab/>
      </w:r>
      <w:r w:rsidR="00506B89" w:rsidRPr="00154BF1">
        <w:rPr>
          <w:rFonts w:ascii="Times New Roman" w:hAnsi="Times New Roman"/>
          <w:b/>
          <w:sz w:val="24"/>
          <w:szCs w:val="24"/>
        </w:rPr>
        <w:t xml:space="preserve">Учебно-тематический план </w:t>
      </w:r>
    </w:p>
    <w:p w:rsidR="00506B89" w:rsidRPr="00154BF1" w:rsidRDefault="00506B89" w:rsidP="00506B89">
      <w:pPr>
        <w:pStyle w:val="ac"/>
        <w:shd w:val="clear" w:color="auto" w:fill="FFFFFF"/>
        <w:tabs>
          <w:tab w:val="left" w:pos="893"/>
        </w:tabs>
        <w:spacing w:before="19" w:line="274" w:lineRule="exact"/>
        <w:ind w:left="1068"/>
        <w:jc w:val="center"/>
        <w:rPr>
          <w:rFonts w:ascii="Times New Roman" w:hAnsi="Times New Roman" w:cs="Times New Roman"/>
          <w:b w:val="0"/>
          <w:sz w:val="24"/>
          <w:szCs w:val="24"/>
        </w:rPr>
      </w:pPr>
    </w:p>
    <w:p w:rsidR="00506B89" w:rsidRPr="00154BF1" w:rsidRDefault="00506B89" w:rsidP="00506B89">
      <w:pPr>
        <w:pStyle w:val="ac"/>
        <w:shd w:val="clear" w:color="auto" w:fill="FFFFFF"/>
        <w:tabs>
          <w:tab w:val="left" w:pos="893"/>
        </w:tabs>
        <w:spacing w:before="19" w:line="274" w:lineRule="exact"/>
        <w:ind w:left="1068"/>
        <w:jc w:val="center"/>
        <w:rPr>
          <w:rFonts w:ascii="Times New Roman" w:hAnsi="Times New Roman" w:cs="Times New Roman"/>
          <w:b w:val="0"/>
          <w:sz w:val="24"/>
          <w:szCs w:val="24"/>
        </w:rPr>
      </w:pPr>
    </w:p>
    <w:p w:rsidR="00506B89" w:rsidRPr="00154BF1" w:rsidRDefault="00506B89" w:rsidP="00506B89">
      <w:pPr>
        <w:pStyle w:val="ac"/>
        <w:shd w:val="clear" w:color="auto" w:fill="FFFFFF"/>
        <w:tabs>
          <w:tab w:val="left" w:pos="893"/>
        </w:tabs>
        <w:spacing w:before="19" w:line="274" w:lineRule="exact"/>
        <w:ind w:left="-851"/>
        <w:jc w:val="both"/>
        <w:rPr>
          <w:rFonts w:ascii="Times New Roman" w:hAnsi="Times New Roman" w:cs="Times New Roman"/>
          <w:b w:val="0"/>
          <w:i/>
          <w:sz w:val="24"/>
          <w:szCs w:val="24"/>
        </w:rPr>
      </w:pPr>
    </w:p>
    <w:p w:rsidR="00506B89" w:rsidRDefault="00506B89" w:rsidP="00506B89">
      <w:pPr>
        <w:ind w:firstLine="708"/>
        <w:jc w:val="center"/>
        <w:rPr>
          <w:b/>
          <w:lang w:eastAsia="en-US"/>
        </w:rPr>
      </w:pPr>
    </w:p>
    <w:tbl>
      <w:tblPr>
        <w:tblW w:w="4104" w:type="pc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4843"/>
        <w:gridCol w:w="1775"/>
        <w:gridCol w:w="2136"/>
      </w:tblGrid>
      <w:tr w:rsidR="00506B89" w:rsidTr="00506B89">
        <w:trPr>
          <w:trHeight w:val="552"/>
        </w:trPr>
        <w:tc>
          <w:tcPr>
            <w:tcW w:w="340" w:type="pct"/>
            <w:vMerge w:val="restart"/>
            <w:tcBorders>
              <w:top w:val="single" w:sz="4" w:space="0" w:color="000000"/>
              <w:left w:val="single" w:sz="4" w:space="0" w:color="000000"/>
              <w:bottom w:val="single" w:sz="4" w:space="0" w:color="000000"/>
              <w:right w:val="single" w:sz="4" w:space="0" w:color="000000"/>
            </w:tcBorders>
          </w:tcPr>
          <w:p w:rsidR="00506B89" w:rsidRDefault="00506B89" w:rsidP="00506B89">
            <w:pPr>
              <w:pStyle w:val="Standard"/>
              <w:spacing w:line="276" w:lineRule="auto"/>
              <w:jc w:val="center"/>
              <w:rPr>
                <w:rFonts w:ascii="Times New Roman" w:hAnsi="Times New Roman" w:cs="Times New Roman"/>
                <w:b/>
                <w:bCs/>
                <w:sz w:val="24"/>
                <w:lang w:eastAsia="en-US"/>
              </w:rPr>
            </w:pPr>
          </w:p>
        </w:tc>
        <w:tc>
          <w:tcPr>
            <w:tcW w:w="2578" w:type="pct"/>
            <w:vMerge w:val="restart"/>
            <w:tcBorders>
              <w:top w:val="single" w:sz="4" w:space="0" w:color="000000"/>
              <w:left w:val="single" w:sz="4" w:space="0" w:color="000000"/>
              <w:bottom w:val="single" w:sz="4" w:space="0" w:color="000000"/>
              <w:right w:val="single" w:sz="4" w:space="0" w:color="000000"/>
            </w:tcBorders>
            <w:vAlign w:val="center"/>
            <w:hideMark/>
          </w:tcPr>
          <w:p w:rsidR="00506B89"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Тема</w:t>
            </w:r>
          </w:p>
        </w:tc>
        <w:tc>
          <w:tcPr>
            <w:tcW w:w="2082" w:type="pct"/>
            <w:gridSpan w:val="2"/>
            <w:tcBorders>
              <w:top w:val="single" w:sz="4" w:space="0" w:color="000000"/>
              <w:left w:val="single" w:sz="4" w:space="0" w:color="000000"/>
              <w:bottom w:val="single" w:sz="4" w:space="0" w:color="000000"/>
              <w:right w:val="single" w:sz="4" w:space="0" w:color="000000"/>
            </w:tcBorders>
            <w:vAlign w:val="center"/>
            <w:hideMark/>
          </w:tcPr>
          <w:p w:rsidR="00506B89"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Количество часов</w:t>
            </w:r>
          </w:p>
        </w:tc>
      </w:tr>
      <w:tr w:rsidR="00506B89" w:rsidTr="00506B89">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6B89" w:rsidRDefault="00506B89" w:rsidP="00506B89">
            <w:pPr>
              <w:rPr>
                <w:rFonts w:eastAsia="Lucida Sans Unicode"/>
                <w:b/>
                <w:bCs/>
                <w:kern w:val="3"/>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6B89" w:rsidRDefault="00506B89" w:rsidP="00506B89">
            <w:pPr>
              <w:rPr>
                <w:rFonts w:eastAsia="Lucida Sans Unicode"/>
                <w:bCs/>
                <w:kern w:val="3"/>
                <w:lang w:eastAsia="en-US"/>
              </w:rPr>
            </w:pP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506B89"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всего</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506B89"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практические работы</w:t>
            </w:r>
          </w:p>
        </w:tc>
      </w:tr>
      <w:tr w:rsidR="00506B89" w:rsidTr="00506B89">
        <w:trPr>
          <w:trHeight w:val="276"/>
        </w:trPr>
        <w:tc>
          <w:tcPr>
            <w:tcW w:w="340" w:type="pct"/>
            <w:tcBorders>
              <w:top w:val="single" w:sz="4" w:space="0" w:color="000000"/>
              <w:left w:val="single" w:sz="4" w:space="0" w:color="000000"/>
              <w:bottom w:val="single" w:sz="4" w:space="0" w:color="000000"/>
              <w:right w:val="single" w:sz="4" w:space="0" w:color="000000"/>
            </w:tcBorders>
          </w:tcPr>
          <w:p w:rsidR="00506B89" w:rsidRDefault="00506B89" w:rsidP="00506B89">
            <w:pPr>
              <w:pStyle w:val="Standard"/>
              <w:numPr>
                <w:ilvl w:val="0"/>
                <w:numId w:val="10"/>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rPr>
                <w:rFonts w:ascii="Times New Roman" w:hAnsi="Times New Roman" w:cs="Times New Roman"/>
                <w:bCs/>
                <w:sz w:val="24"/>
              </w:rPr>
            </w:pPr>
            <w:r w:rsidRPr="000614EA">
              <w:rPr>
                <w:rFonts w:ascii="Times New Roman" w:hAnsi="Times New Roman" w:cs="Times New Roman"/>
                <w:bCs/>
                <w:sz w:val="24"/>
              </w:rPr>
              <w:t>Географическое пространство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10</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3</w:t>
            </w:r>
          </w:p>
        </w:tc>
      </w:tr>
      <w:tr w:rsidR="00506B89" w:rsidTr="00506B89">
        <w:trPr>
          <w:trHeight w:val="276"/>
        </w:trPr>
        <w:tc>
          <w:tcPr>
            <w:tcW w:w="340" w:type="pct"/>
            <w:tcBorders>
              <w:top w:val="single" w:sz="4" w:space="0" w:color="000000"/>
              <w:left w:val="single" w:sz="4" w:space="0" w:color="000000"/>
              <w:bottom w:val="single" w:sz="4" w:space="0" w:color="000000"/>
              <w:right w:val="single" w:sz="4" w:space="0" w:color="000000"/>
            </w:tcBorders>
          </w:tcPr>
          <w:p w:rsidR="00506B89" w:rsidRDefault="00506B89" w:rsidP="00506B89">
            <w:pPr>
              <w:pStyle w:val="Standard"/>
              <w:numPr>
                <w:ilvl w:val="0"/>
                <w:numId w:val="10"/>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rPr>
                <w:rStyle w:val="12pt"/>
                <w:rFonts w:eastAsia="Lucida Sans Unicode"/>
                <w:lang w:eastAsia="en-US"/>
              </w:rPr>
            </w:pPr>
            <w:r>
              <w:rPr>
                <w:rStyle w:val="12pt"/>
                <w:rFonts w:eastAsia="Lucida Sans Unicode"/>
                <w:lang w:eastAsia="en-US"/>
              </w:rPr>
              <w:t>Население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rPr>
            </w:pPr>
            <w:r>
              <w:rPr>
                <w:rFonts w:ascii="Times New Roman" w:hAnsi="Times New Roman" w:cs="Times New Roman"/>
                <w:bCs/>
                <w:sz w:val="24"/>
              </w:rPr>
              <w:t>14</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4</w:t>
            </w:r>
          </w:p>
        </w:tc>
      </w:tr>
      <w:tr w:rsidR="00506B89" w:rsidTr="00506B89">
        <w:trPr>
          <w:trHeight w:val="276"/>
        </w:trPr>
        <w:tc>
          <w:tcPr>
            <w:tcW w:w="340" w:type="pct"/>
            <w:tcBorders>
              <w:top w:val="single" w:sz="4" w:space="0" w:color="000000"/>
              <w:left w:val="single" w:sz="4" w:space="0" w:color="000000"/>
              <w:bottom w:val="single" w:sz="4" w:space="0" w:color="000000"/>
              <w:right w:val="single" w:sz="4" w:space="0" w:color="000000"/>
            </w:tcBorders>
          </w:tcPr>
          <w:p w:rsidR="00506B89" w:rsidRDefault="00506B89" w:rsidP="00506B89">
            <w:pPr>
              <w:pStyle w:val="Standard"/>
              <w:numPr>
                <w:ilvl w:val="0"/>
                <w:numId w:val="10"/>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rPr>
                <w:rFonts w:ascii="Times New Roman" w:hAnsi="Times New Roman" w:cs="Times New Roman"/>
                <w:bCs/>
                <w:sz w:val="24"/>
              </w:rPr>
            </w:pPr>
            <w:r>
              <w:rPr>
                <w:rFonts w:ascii="Times New Roman" w:hAnsi="Times New Roman" w:cs="Times New Roman"/>
                <w:bCs/>
                <w:sz w:val="24"/>
              </w:rPr>
              <w:t>Природа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27</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7</w:t>
            </w:r>
          </w:p>
        </w:tc>
      </w:tr>
      <w:tr w:rsidR="00506B89" w:rsidTr="00506B89">
        <w:tc>
          <w:tcPr>
            <w:tcW w:w="340" w:type="pct"/>
            <w:tcBorders>
              <w:top w:val="single" w:sz="4" w:space="0" w:color="000000"/>
              <w:left w:val="single" w:sz="4" w:space="0" w:color="000000"/>
              <w:bottom w:val="single" w:sz="4" w:space="0" w:color="000000"/>
              <w:right w:val="single" w:sz="4" w:space="0" w:color="000000"/>
            </w:tcBorders>
          </w:tcPr>
          <w:p w:rsidR="00506B89" w:rsidRDefault="00506B89" w:rsidP="00506B89">
            <w:pPr>
              <w:pStyle w:val="Standard"/>
              <w:numPr>
                <w:ilvl w:val="0"/>
                <w:numId w:val="10"/>
              </w:numPr>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Природно-хозяйственные зоны и районы.</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14</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w:t>
            </w:r>
          </w:p>
        </w:tc>
      </w:tr>
      <w:tr w:rsidR="00506B89" w:rsidTr="00506B89">
        <w:tc>
          <w:tcPr>
            <w:tcW w:w="340" w:type="pct"/>
            <w:tcBorders>
              <w:top w:val="single" w:sz="4" w:space="0" w:color="000000"/>
              <w:left w:val="single" w:sz="4" w:space="0" w:color="000000"/>
              <w:bottom w:val="single" w:sz="4" w:space="0" w:color="000000"/>
              <w:right w:val="single" w:sz="4" w:space="0" w:color="000000"/>
            </w:tcBorders>
          </w:tcPr>
          <w:p w:rsidR="00506B89" w:rsidRDefault="00506B89" w:rsidP="00506B89">
            <w:pPr>
              <w:pStyle w:val="Standard"/>
              <w:numPr>
                <w:ilvl w:val="0"/>
                <w:numId w:val="10"/>
              </w:numPr>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Родной край.</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w:t>
            </w:r>
          </w:p>
        </w:tc>
      </w:tr>
      <w:tr w:rsidR="00506B89" w:rsidTr="00506B89">
        <w:tc>
          <w:tcPr>
            <w:tcW w:w="340" w:type="pct"/>
            <w:tcBorders>
              <w:top w:val="single" w:sz="4" w:space="0" w:color="000000"/>
              <w:left w:val="single" w:sz="4" w:space="0" w:color="000000"/>
              <w:bottom w:val="single" w:sz="4" w:space="0" w:color="000000"/>
              <w:right w:val="single" w:sz="4" w:space="0" w:color="000000"/>
            </w:tcBorders>
          </w:tcPr>
          <w:p w:rsidR="00506B89" w:rsidRDefault="00506B89" w:rsidP="00506B89">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6.</w:t>
            </w: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Повторение</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506B89" w:rsidRPr="000614EA" w:rsidRDefault="00506B89" w:rsidP="00506B89">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0</w:t>
            </w:r>
          </w:p>
        </w:tc>
      </w:tr>
      <w:tr w:rsidR="00506B89" w:rsidTr="00506B89">
        <w:tc>
          <w:tcPr>
            <w:tcW w:w="340" w:type="pct"/>
            <w:tcBorders>
              <w:top w:val="single" w:sz="4" w:space="0" w:color="000000"/>
              <w:left w:val="single" w:sz="4" w:space="0" w:color="000000"/>
              <w:bottom w:val="single" w:sz="4" w:space="0" w:color="000000"/>
              <w:right w:val="single" w:sz="4" w:space="0" w:color="000000"/>
            </w:tcBorders>
          </w:tcPr>
          <w:p w:rsidR="00506B89" w:rsidRDefault="00506B89" w:rsidP="00506B89">
            <w:pPr>
              <w:pStyle w:val="Standard"/>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tcPr>
          <w:p w:rsidR="00506B89" w:rsidRPr="000614EA" w:rsidRDefault="00506B89" w:rsidP="00506B89">
            <w:pPr>
              <w:pStyle w:val="Standard"/>
              <w:spacing w:line="276" w:lineRule="auto"/>
              <w:rPr>
                <w:rFonts w:ascii="Times New Roman" w:hAnsi="Times New Roman" w:cs="Times New Roman"/>
                <w:bCs/>
                <w:sz w:val="24"/>
                <w:lang w:eastAsia="en-US"/>
              </w:rPr>
            </w:pPr>
            <w:r w:rsidRPr="000614EA">
              <w:rPr>
                <w:rFonts w:ascii="Times New Roman" w:hAnsi="Times New Roman" w:cs="Times New Roman"/>
                <w:bCs/>
                <w:sz w:val="24"/>
                <w:lang w:eastAsia="en-US"/>
              </w:rPr>
              <w:t>Всего:</w:t>
            </w:r>
          </w:p>
        </w:tc>
        <w:tc>
          <w:tcPr>
            <w:tcW w:w="945" w:type="pct"/>
            <w:tcBorders>
              <w:top w:val="single" w:sz="4" w:space="0" w:color="000000"/>
              <w:left w:val="single" w:sz="4" w:space="0" w:color="000000"/>
              <w:bottom w:val="single" w:sz="4" w:space="0" w:color="000000"/>
              <w:right w:val="single" w:sz="4" w:space="0" w:color="000000"/>
            </w:tcBorders>
            <w:vAlign w:val="center"/>
          </w:tcPr>
          <w:p w:rsidR="00506B89" w:rsidRPr="0035749A" w:rsidRDefault="00506B89" w:rsidP="00506B89">
            <w:pPr>
              <w:pStyle w:val="Standard"/>
              <w:spacing w:line="276" w:lineRule="auto"/>
              <w:jc w:val="center"/>
              <w:rPr>
                <w:rFonts w:ascii="Times New Roman" w:hAnsi="Times New Roman" w:cs="Times New Roman"/>
                <w:b/>
                <w:bCs/>
                <w:sz w:val="24"/>
                <w:lang w:eastAsia="en-US"/>
              </w:rPr>
            </w:pPr>
            <w:r w:rsidRPr="0035749A">
              <w:rPr>
                <w:rFonts w:ascii="Times New Roman" w:hAnsi="Times New Roman" w:cs="Times New Roman"/>
                <w:b/>
                <w:bCs/>
                <w:sz w:val="24"/>
                <w:lang w:eastAsia="en-US"/>
              </w:rPr>
              <w:t>68</w:t>
            </w:r>
          </w:p>
        </w:tc>
        <w:tc>
          <w:tcPr>
            <w:tcW w:w="1137" w:type="pct"/>
            <w:tcBorders>
              <w:top w:val="single" w:sz="4" w:space="0" w:color="000000"/>
              <w:left w:val="single" w:sz="4" w:space="0" w:color="000000"/>
              <w:bottom w:val="single" w:sz="4" w:space="0" w:color="000000"/>
              <w:right w:val="single" w:sz="4" w:space="0" w:color="000000"/>
            </w:tcBorders>
            <w:vAlign w:val="center"/>
          </w:tcPr>
          <w:p w:rsidR="00506B89" w:rsidRPr="0035749A" w:rsidRDefault="00506B89" w:rsidP="00506B89">
            <w:pPr>
              <w:pStyle w:val="Standard"/>
              <w:spacing w:line="276" w:lineRule="auto"/>
              <w:jc w:val="center"/>
              <w:rPr>
                <w:rFonts w:ascii="Times New Roman" w:hAnsi="Times New Roman" w:cs="Times New Roman"/>
                <w:b/>
                <w:bCs/>
                <w:sz w:val="24"/>
                <w:lang w:eastAsia="en-US"/>
              </w:rPr>
            </w:pPr>
            <w:r w:rsidRPr="0035749A">
              <w:rPr>
                <w:rFonts w:ascii="Times New Roman" w:hAnsi="Times New Roman" w:cs="Times New Roman"/>
                <w:b/>
                <w:bCs/>
                <w:sz w:val="24"/>
                <w:lang w:eastAsia="en-US"/>
              </w:rPr>
              <w:t>17</w:t>
            </w:r>
          </w:p>
        </w:tc>
      </w:tr>
    </w:tbl>
    <w:p w:rsidR="002E0183" w:rsidRPr="00154BF1" w:rsidRDefault="002E0183" w:rsidP="002E0183">
      <w:pPr>
        <w:jc w:val="center"/>
        <w:rPr>
          <w:rFonts w:ascii="Times New Roman" w:eastAsia="Calibri" w:hAnsi="Times New Roman"/>
          <w:b/>
          <w:sz w:val="24"/>
          <w:szCs w:val="24"/>
        </w:rPr>
      </w:pPr>
      <w:r w:rsidRPr="00154BF1">
        <w:rPr>
          <w:rFonts w:ascii="Times New Roman" w:eastAsia="Calibri" w:hAnsi="Times New Roman"/>
          <w:b/>
          <w:sz w:val="24"/>
          <w:szCs w:val="24"/>
        </w:rPr>
        <w:t>Планируемые результаты</w:t>
      </w:r>
    </w:p>
    <w:p w:rsidR="002E0183" w:rsidRPr="00154BF1" w:rsidRDefault="002E0183" w:rsidP="002E0183">
      <w:pPr>
        <w:shd w:val="clear" w:color="auto" w:fill="FFFFFF"/>
        <w:autoSpaceDE w:val="0"/>
        <w:autoSpaceDN w:val="0"/>
        <w:adjustRightInd w:val="0"/>
        <w:spacing w:after="0" w:line="240" w:lineRule="auto"/>
        <w:jc w:val="center"/>
        <w:rPr>
          <w:rFonts w:ascii="Times New Roman" w:hAnsi="Times New Roman"/>
          <w:b/>
          <w:sz w:val="24"/>
          <w:szCs w:val="24"/>
        </w:rPr>
      </w:pPr>
      <w:r w:rsidRPr="00154BF1">
        <w:rPr>
          <w:rFonts w:ascii="Times New Roman" w:hAnsi="Times New Roman"/>
          <w:b/>
          <w:sz w:val="24"/>
          <w:szCs w:val="24"/>
        </w:rPr>
        <w:t xml:space="preserve">Личностные, </w:t>
      </w:r>
      <w:proofErr w:type="spellStart"/>
      <w:r w:rsidRPr="00154BF1">
        <w:rPr>
          <w:rFonts w:ascii="Times New Roman" w:hAnsi="Times New Roman"/>
          <w:b/>
          <w:sz w:val="24"/>
          <w:szCs w:val="24"/>
        </w:rPr>
        <w:t>метапредметные</w:t>
      </w:r>
      <w:proofErr w:type="spellEnd"/>
      <w:r w:rsidRPr="00154BF1">
        <w:rPr>
          <w:rFonts w:ascii="Times New Roman" w:hAnsi="Times New Roman"/>
          <w:b/>
          <w:sz w:val="24"/>
          <w:szCs w:val="24"/>
        </w:rPr>
        <w:t xml:space="preserve"> и предметные результаты </w:t>
      </w:r>
    </w:p>
    <w:p w:rsidR="002E0183" w:rsidRPr="00154BF1" w:rsidRDefault="002E0183" w:rsidP="002E0183">
      <w:pPr>
        <w:shd w:val="clear" w:color="auto" w:fill="FFFFFF"/>
        <w:autoSpaceDE w:val="0"/>
        <w:autoSpaceDN w:val="0"/>
        <w:adjustRightInd w:val="0"/>
        <w:spacing w:after="0" w:line="240" w:lineRule="auto"/>
        <w:jc w:val="center"/>
        <w:rPr>
          <w:rFonts w:ascii="Times New Roman" w:hAnsi="Times New Roman"/>
          <w:b/>
          <w:sz w:val="24"/>
          <w:szCs w:val="24"/>
        </w:rPr>
      </w:pPr>
      <w:r w:rsidRPr="00154BF1">
        <w:rPr>
          <w:rFonts w:ascii="Times New Roman" w:hAnsi="Times New Roman"/>
          <w:b/>
          <w:sz w:val="24"/>
          <w:szCs w:val="24"/>
        </w:rPr>
        <w:t>освоения учебного предмета</w:t>
      </w:r>
    </w:p>
    <w:p w:rsidR="002E0183" w:rsidRPr="00154BF1" w:rsidRDefault="002E0183" w:rsidP="002E0183">
      <w:pPr>
        <w:shd w:val="clear" w:color="auto" w:fill="FFFFFF"/>
        <w:autoSpaceDE w:val="0"/>
        <w:autoSpaceDN w:val="0"/>
        <w:adjustRightInd w:val="0"/>
        <w:spacing w:after="0" w:line="240" w:lineRule="auto"/>
        <w:ind w:left="567"/>
        <w:rPr>
          <w:rFonts w:ascii="Times New Roman" w:hAnsi="Times New Roman"/>
          <w:b/>
          <w:sz w:val="24"/>
          <w:szCs w:val="24"/>
        </w:rPr>
      </w:pPr>
    </w:p>
    <w:p w:rsidR="002E0183" w:rsidRDefault="002E0183" w:rsidP="002E0183">
      <w:pPr>
        <w:pStyle w:val="af3"/>
        <w:spacing w:before="0" w:beforeAutospacing="0" w:after="0" w:afterAutospacing="0"/>
      </w:pPr>
      <w:r>
        <w:rPr>
          <w:b/>
          <w:bCs/>
          <w:color w:val="000000"/>
          <w:u w:val="single"/>
        </w:rPr>
        <w:t>Личностными результатами</w:t>
      </w:r>
      <w:r>
        <w:rPr>
          <w:b/>
          <w:bCs/>
          <w:color w:val="000000"/>
        </w:rPr>
        <w:t> </w:t>
      </w:r>
      <w:r>
        <w:rPr>
          <w:color w:val="000000"/>
        </w:rPr>
        <w:t>изучения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2E0183" w:rsidRDefault="002E0183" w:rsidP="002E0183">
      <w:pPr>
        <w:pStyle w:val="af3"/>
        <w:spacing w:before="0" w:beforeAutospacing="0" w:after="0" w:afterAutospacing="0"/>
      </w:pPr>
      <w:r>
        <w:t>Важнейшие личностные результаты обучения географии:</w:t>
      </w:r>
    </w:p>
    <w:p w:rsidR="002E0183" w:rsidRDefault="002E0183" w:rsidP="002E0183">
      <w:pPr>
        <w:pStyle w:val="af3"/>
        <w:spacing w:before="0" w:beforeAutospacing="0" w:after="0" w:afterAutospacing="0"/>
      </w:pPr>
      <w:r>
        <w:t>– </w:t>
      </w:r>
      <w:r>
        <w:rPr>
          <w:u w:val="single"/>
        </w:rPr>
        <w:t>ценностные ориентации выпускников основной школы, отражающие их индивидуально-личностные позиции:</w:t>
      </w:r>
    </w:p>
    <w:p w:rsidR="002E0183" w:rsidRDefault="002E0183" w:rsidP="002E0183">
      <w:pPr>
        <w:pStyle w:val="af3"/>
        <w:numPr>
          <w:ilvl w:val="0"/>
          <w:numId w:val="11"/>
        </w:numPr>
        <w:spacing w:before="0" w:beforeAutospacing="0" w:after="0" w:afterAutospacing="0"/>
        <w:ind w:left="0"/>
      </w:pPr>
      <w: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2E0183" w:rsidRDefault="002E0183" w:rsidP="002E0183">
      <w:pPr>
        <w:pStyle w:val="af3"/>
        <w:numPr>
          <w:ilvl w:val="0"/>
          <w:numId w:val="11"/>
        </w:numPr>
        <w:spacing w:before="0" w:beforeAutospacing="0" w:after="0" w:afterAutospacing="0"/>
        <w:ind w:left="0"/>
      </w:pPr>
      <w: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2E0183" w:rsidRDefault="002E0183" w:rsidP="002E0183">
      <w:pPr>
        <w:pStyle w:val="af3"/>
        <w:numPr>
          <w:ilvl w:val="0"/>
          <w:numId w:val="11"/>
        </w:numPr>
        <w:spacing w:before="0" w:beforeAutospacing="0" w:after="0" w:afterAutospacing="0"/>
        <w:ind w:left="0"/>
      </w:pPr>
      <w:r>
        <w:t>осознание целостности природы, населения и хозяйства Земли, материков, их крупных районов и стран;</w:t>
      </w:r>
    </w:p>
    <w:p w:rsidR="002E0183" w:rsidRDefault="002E0183" w:rsidP="002E0183">
      <w:pPr>
        <w:pStyle w:val="af3"/>
        <w:numPr>
          <w:ilvl w:val="0"/>
          <w:numId w:val="11"/>
        </w:numPr>
        <w:spacing w:before="0" w:beforeAutospacing="0" w:after="0" w:afterAutospacing="0"/>
        <w:ind w:left="0"/>
      </w:pPr>
      <w:r>
        <w:lastRenderedPageBreak/>
        <w:t>представление о России как субъекте мирового географического пространства, её месте и роли в современном мире;</w:t>
      </w:r>
    </w:p>
    <w:p w:rsidR="002E0183" w:rsidRDefault="002E0183" w:rsidP="002E0183">
      <w:pPr>
        <w:pStyle w:val="af3"/>
        <w:numPr>
          <w:ilvl w:val="0"/>
          <w:numId w:val="11"/>
        </w:numPr>
        <w:spacing w:before="0" w:beforeAutospacing="0" w:after="0" w:afterAutospacing="0"/>
        <w:ind w:left="0"/>
      </w:pPr>
      <w: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2E0183" w:rsidRDefault="002E0183" w:rsidP="002E0183">
      <w:pPr>
        <w:pStyle w:val="af3"/>
        <w:numPr>
          <w:ilvl w:val="0"/>
          <w:numId w:val="11"/>
        </w:numPr>
        <w:spacing w:before="0" w:beforeAutospacing="0" w:after="0" w:afterAutospacing="0"/>
        <w:ind w:left="0"/>
      </w:pPr>
      <w:r>
        <w:t>осознание значимости и общности глобальных проблем человечества;</w:t>
      </w:r>
    </w:p>
    <w:p w:rsidR="002E0183" w:rsidRDefault="002E0183" w:rsidP="002E0183">
      <w:pPr>
        <w:pStyle w:val="af3"/>
        <w:spacing w:before="0" w:beforeAutospacing="0" w:after="0" w:afterAutospacing="0"/>
      </w:pPr>
      <w:r>
        <w:rPr>
          <w:u w:val="single"/>
        </w:rPr>
        <w:t>– гармонично развитые социальные чувства и качества:</w:t>
      </w:r>
    </w:p>
    <w:p w:rsidR="002E0183" w:rsidRDefault="002E0183" w:rsidP="002E0183">
      <w:pPr>
        <w:pStyle w:val="af3"/>
        <w:numPr>
          <w:ilvl w:val="0"/>
          <w:numId w:val="12"/>
        </w:numPr>
        <w:spacing w:before="0" w:beforeAutospacing="0" w:after="0" w:afterAutospacing="0"/>
        <w:ind w:left="0"/>
      </w:pPr>
      <w:r>
        <w:t>умение оценивать с позиций социальных норм собственные поступки и поступки других людей;</w:t>
      </w:r>
    </w:p>
    <w:p w:rsidR="002E0183" w:rsidRDefault="002E0183" w:rsidP="002E0183">
      <w:pPr>
        <w:pStyle w:val="af3"/>
        <w:numPr>
          <w:ilvl w:val="0"/>
          <w:numId w:val="12"/>
        </w:numPr>
        <w:spacing w:before="0" w:beforeAutospacing="0" w:after="0" w:afterAutospacing="0"/>
        <w:ind w:left="0"/>
      </w:pPr>
      <w:r>
        <w:t>эмоционально-ценностное отношение к окружающей среде, необходимости ее сохранения и рационального использования;</w:t>
      </w:r>
    </w:p>
    <w:p w:rsidR="002E0183" w:rsidRDefault="002E0183" w:rsidP="002E0183">
      <w:pPr>
        <w:pStyle w:val="af3"/>
        <w:numPr>
          <w:ilvl w:val="0"/>
          <w:numId w:val="12"/>
        </w:numPr>
        <w:spacing w:before="0" w:beforeAutospacing="0" w:after="0" w:afterAutospacing="0"/>
        <w:ind w:left="0"/>
      </w:pPr>
      <w:r>
        <w:t>патриотизм, любовь к своей местности, своему региону, своей стране;</w:t>
      </w:r>
    </w:p>
    <w:p w:rsidR="002E0183" w:rsidRDefault="002E0183" w:rsidP="002E0183">
      <w:pPr>
        <w:pStyle w:val="af3"/>
        <w:numPr>
          <w:ilvl w:val="0"/>
          <w:numId w:val="12"/>
        </w:numPr>
        <w:spacing w:before="0" w:beforeAutospacing="0" w:after="0" w:afterAutospacing="0"/>
        <w:ind w:left="0"/>
      </w:pPr>
      <w:r>
        <w:t>уважение к истории, культуре, национальным особенностям, традициям и образу жизни других народов, толерантность;</w:t>
      </w:r>
    </w:p>
    <w:p w:rsidR="002E0183" w:rsidRDefault="002E0183" w:rsidP="002E0183">
      <w:pPr>
        <w:pStyle w:val="af3"/>
        <w:numPr>
          <w:ilvl w:val="0"/>
          <w:numId w:val="12"/>
        </w:numPr>
        <w:spacing w:before="0" w:beforeAutospacing="0" w:after="0" w:afterAutospacing="0"/>
        <w:ind w:left="0"/>
      </w:pPr>
      <w:r>
        <w:t>готовность к осознанному выбору дальнейшей профессиональной траектории в соответствии с собственными интересами и возможностями;</w:t>
      </w:r>
    </w:p>
    <w:p w:rsidR="002E0183" w:rsidRDefault="002E0183" w:rsidP="002E0183">
      <w:pPr>
        <w:pStyle w:val="af3"/>
        <w:spacing w:before="0" w:beforeAutospacing="0" w:after="0" w:afterAutospacing="0"/>
      </w:pPr>
      <w:r>
        <w:t>– </w:t>
      </w:r>
      <w:r>
        <w:rPr>
          <w:u w:val="single"/>
        </w:rPr>
        <w:t>образовательные результаты</w:t>
      </w:r>
      <w:r>
        <w:t>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2E0183" w:rsidRDefault="002E0183" w:rsidP="002E0183">
      <w:pPr>
        <w:pStyle w:val="af3"/>
        <w:spacing w:before="0" w:beforeAutospacing="0" w:after="0" w:afterAutospacing="0"/>
      </w:pPr>
      <w:r>
        <w:rPr>
          <w:b/>
          <w:bCs/>
        </w:rPr>
        <w:t>Средством развития</w:t>
      </w:r>
      <w:r>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2E0183" w:rsidRDefault="002E0183" w:rsidP="002E0183">
      <w:pPr>
        <w:pStyle w:val="af3"/>
        <w:spacing w:before="0" w:beforeAutospacing="0" w:after="0" w:afterAutospacing="0"/>
      </w:pPr>
      <w:r>
        <w:t>– умение формулировать своё отношение к актуальным проблемным ситуациям;</w:t>
      </w:r>
    </w:p>
    <w:p w:rsidR="002E0183" w:rsidRDefault="002E0183" w:rsidP="002E0183">
      <w:pPr>
        <w:pStyle w:val="af3"/>
        <w:spacing w:before="0" w:beforeAutospacing="0" w:after="0" w:afterAutospacing="0"/>
      </w:pPr>
      <w:r>
        <w:t>– умение толерантно определять своё отношение к разным народам;</w:t>
      </w:r>
    </w:p>
    <w:p w:rsidR="002E0183" w:rsidRDefault="002E0183" w:rsidP="002E0183">
      <w:pPr>
        <w:pStyle w:val="af3"/>
        <w:spacing w:before="0" w:beforeAutospacing="0" w:after="0" w:afterAutospacing="0"/>
      </w:pPr>
      <w:r>
        <w:t>– умение использовать географические знания для адаптации и созидательной деятельности.</w:t>
      </w:r>
    </w:p>
    <w:p w:rsidR="002E0183" w:rsidRDefault="002E0183" w:rsidP="002E0183">
      <w:pPr>
        <w:pStyle w:val="af3"/>
        <w:spacing w:before="0" w:beforeAutospacing="0" w:after="0" w:afterAutospacing="0"/>
      </w:pPr>
    </w:p>
    <w:p w:rsidR="002E0183" w:rsidRDefault="002E0183" w:rsidP="002E0183">
      <w:pPr>
        <w:pStyle w:val="af3"/>
        <w:spacing w:before="0" w:beforeAutospacing="0" w:after="0" w:afterAutospacing="0"/>
      </w:pPr>
      <w:proofErr w:type="spellStart"/>
      <w:r>
        <w:rPr>
          <w:b/>
          <w:bCs/>
          <w:u w:val="single"/>
        </w:rPr>
        <w:t>Метапредметными</w:t>
      </w:r>
      <w:proofErr w:type="spellEnd"/>
      <w:r>
        <w:rPr>
          <w:b/>
          <w:bCs/>
          <w:u w:val="single"/>
        </w:rPr>
        <w:t> результатами</w:t>
      </w:r>
      <w:r>
        <w:t> изучения курса «География» является формирование универсальных учебных действий (УУД).</w:t>
      </w:r>
    </w:p>
    <w:p w:rsidR="002E0183" w:rsidRDefault="002E0183" w:rsidP="002E0183">
      <w:pPr>
        <w:pStyle w:val="af3"/>
        <w:spacing w:before="0" w:beforeAutospacing="0" w:after="0" w:afterAutospacing="0"/>
      </w:pPr>
    </w:p>
    <w:p w:rsidR="002E0183" w:rsidRDefault="002E0183" w:rsidP="002E0183">
      <w:pPr>
        <w:pStyle w:val="af3"/>
        <w:spacing w:before="0" w:beforeAutospacing="0" w:after="0" w:afterAutospacing="0"/>
      </w:pPr>
      <w:r>
        <w:rPr>
          <w:b/>
          <w:bCs/>
          <w:u w:val="single"/>
        </w:rPr>
        <w:t>Регулятивные УУД</w:t>
      </w:r>
      <w:r>
        <w:rPr>
          <w:b/>
          <w:bCs/>
        </w:rPr>
        <w:t>:</w:t>
      </w:r>
    </w:p>
    <w:p w:rsidR="002E0183" w:rsidRDefault="002E0183" w:rsidP="002E0183">
      <w:pPr>
        <w:pStyle w:val="af3"/>
        <w:spacing w:before="0" w:beforeAutospacing="0" w:after="0" w:afterAutospacing="0"/>
      </w:pPr>
      <w:r>
        <w:t>– способности к самостоятельному приобретению новых знаний и практических умений, умения управлять своей познавательной деятельностью;</w:t>
      </w:r>
    </w:p>
    <w:p w:rsidR="002E0183" w:rsidRDefault="002E0183" w:rsidP="002E0183">
      <w:pPr>
        <w:pStyle w:val="af3"/>
        <w:spacing w:before="0" w:beforeAutospacing="0" w:after="0" w:afterAutospacing="0"/>
      </w:pPr>
      <w: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2E0183" w:rsidRDefault="002E0183" w:rsidP="002E0183">
      <w:pPr>
        <w:pStyle w:val="af3"/>
        <w:spacing w:before="0" w:beforeAutospacing="0" w:after="0" w:afterAutospacing="0"/>
      </w:pPr>
    </w:p>
    <w:p w:rsidR="002E0183" w:rsidRDefault="002E0183" w:rsidP="002E0183">
      <w:pPr>
        <w:pStyle w:val="af3"/>
        <w:numPr>
          <w:ilvl w:val="0"/>
          <w:numId w:val="13"/>
        </w:numPr>
        <w:spacing w:before="0" w:beforeAutospacing="0" w:after="0" w:afterAutospacing="0"/>
        <w:ind w:left="0"/>
      </w:pPr>
      <w:r>
        <w:t>самостоятельно обнаруживать и формулировать проблему в классной и индивидуальной учебной деятельности;</w:t>
      </w:r>
    </w:p>
    <w:p w:rsidR="002E0183" w:rsidRDefault="002E0183" w:rsidP="002E0183">
      <w:pPr>
        <w:pStyle w:val="af3"/>
        <w:numPr>
          <w:ilvl w:val="0"/>
          <w:numId w:val="13"/>
        </w:numPr>
        <w:spacing w:before="0" w:beforeAutospacing="0" w:after="0" w:afterAutospacing="0"/>
        <w:ind w:left="0"/>
      </w:pPr>
      <w:r>
        <w:t xml:space="preserve">выдвигать версии решения проблемы, осознавать конечный результат, выбирать из </w:t>
      </w:r>
      <w:proofErr w:type="gramStart"/>
      <w:r>
        <w:t>предложенных</w:t>
      </w:r>
      <w:proofErr w:type="gramEnd"/>
      <w:r>
        <w:t xml:space="preserve"> и искать самостоятельно средства достижения цели;</w:t>
      </w:r>
    </w:p>
    <w:p w:rsidR="002E0183" w:rsidRDefault="002E0183" w:rsidP="002E0183">
      <w:pPr>
        <w:pStyle w:val="af3"/>
        <w:numPr>
          <w:ilvl w:val="0"/>
          <w:numId w:val="13"/>
        </w:numPr>
        <w:spacing w:before="0" w:beforeAutospacing="0" w:after="0" w:afterAutospacing="0"/>
        <w:ind w:left="0"/>
      </w:pPr>
      <w:r>
        <w:t>составлять (индивидуально или в группе) план решения проблемы (выполнения проекта);</w:t>
      </w:r>
    </w:p>
    <w:p w:rsidR="002E0183" w:rsidRDefault="002E0183" w:rsidP="002E0183">
      <w:pPr>
        <w:pStyle w:val="af3"/>
        <w:numPr>
          <w:ilvl w:val="0"/>
          <w:numId w:val="13"/>
        </w:numPr>
        <w:spacing w:before="0" w:beforeAutospacing="0" w:after="0" w:afterAutospacing="0"/>
        <w:ind w:left="0"/>
      </w:pPr>
      <w:r>
        <w:t>подбирать к каждой проблеме (задаче) адекватную ей теоретическую модель;</w:t>
      </w:r>
    </w:p>
    <w:p w:rsidR="002E0183" w:rsidRDefault="002E0183" w:rsidP="002E0183">
      <w:pPr>
        <w:pStyle w:val="af3"/>
        <w:numPr>
          <w:ilvl w:val="0"/>
          <w:numId w:val="13"/>
        </w:numPr>
        <w:spacing w:before="0" w:beforeAutospacing="0" w:after="0" w:afterAutospacing="0"/>
        <w:ind w:left="0"/>
      </w:pPr>
      <w:r>
        <w:t xml:space="preserve">работая по предложенному и самостоятельно составленному плану, использовать наряду с </w:t>
      </w:r>
      <w:proofErr w:type="gramStart"/>
      <w:r>
        <w:t>основными</w:t>
      </w:r>
      <w:proofErr w:type="gramEnd"/>
      <w:r>
        <w:t xml:space="preserve"> и дополнительные средства (справочная литература, сложные приборы, компьютер);</w:t>
      </w:r>
    </w:p>
    <w:p w:rsidR="002E0183" w:rsidRDefault="002E0183" w:rsidP="002E0183">
      <w:pPr>
        <w:pStyle w:val="af3"/>
        <w:numPr>
          <w:ilvl w:val="0"/>
          <w:numId w:val="13"/>
        </w:numPr>
        <w:spacing w:before="0" w:beforeAutospacing="0" w:after="0" w:afterAutospacing="0"/>
        <w:ind w:left="0"/>
      </w:pPr>
      <w:r>
        <w:t>планировать свою индивидуальную образовательную траекторию;</w:t>
      </w:r>
    </w:p>
    <w:p w:rsidR="002E0183" w:rsidRDefault="002E0183" w:rsidP="002E0183">
      <w:pPr>
        <w:pStyle w:val="af3"/>
        <w:numPr>
          <w:ilvl w:val="0"/>
          <w:numId w:val="13"/>
        </w:numPr>
        <w:spacing w:before="0" w:beforeAutospacing="0" w:after="0" w:afterAutospacing="0"/>
        <w:ind w:left="0"/>
      </w:pPr>
      <w: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2E0183" w:rsidRDefault="002E0183" w:rsidP="002E0183">
      <w:pPr>
        <w:pStyle w:val="af3"/>
        <w:numPr>
          <w:ilvl w:val="0"/>
          <w:numId w:val="13"/>
        </w:numPr>
        <w:spacing w:before="0" w:beforeAutospacing="0" w:after="0" w:afterAutospacing="0"/>
        <w:ind w:left="0"/>
      </w:pPr>
      <w: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2E0183" w:rsidRDefault="002E0183" w:rsidP="002E0183">
      <w:pPr>
        <w:pStyle w:val="af3"/>
        <w:numPr>
          <w:ilvl w:val="0"/>
          <w:numId w:val="13"/>
        </w:numPr>
        <w:spacing w:before="0" w:beforeAutospacing="0" w:after="0" w:afterAutospacing="0"/>
        <w:ind w:left="0"/>
      </w:pPr>
      <w:r>
        <w:t>в ходе представления проекта давать оценку его результатам;</w:t>
      </w:r>
    </w:p>
    <w:p w:rsidR="002E0183" w:rsidRDefault="002E0183" w:rsidP="002E0183">
      <w:pPr>
        <w:pStyle w:val="af3"/>
        <w:numPr>
          <w:ilvl w:val="0"/>
          <w:numId w:val="13"/>
        </w:numPr>
        <w:spacing w:before="0" w:beforeAutospacing="0" w:after="0" w:afterAutospacing="0"/>
        <w:ind w:left="0"/>
      </w:pPr>
      <w:r>
        <w:t>самостоятельно осознавать причины своего успеха или неуспеха и находить способы выхода из ситуации неуспеха</w:t>
      </w:r>
      <w:proofErr w:type="gramStart"/>
      <w:r>
        <w:t>;.</w:t>
      </w:r>
      <w:proofErr w:type="gramEnd"/>
    </w:p>
    <w:p w:rsidR="002E0183" w:rsidRDefault="002E0183" w:rsidP="002E0183">
      <w:pPr>
        <w:pStyle w:val="af3"/>
        <w:numPr>
          <w:ilvl w:val="0"/>
          <w:numId w:val="13"/>
        </w:numPr>
        <w:spacing w:before="0" w:beforeAutospacing="0" w:after="0" w:afterAutospacing="0"/>
        <w:ind w:left="0"/>
      </w:pPr>
      <w:r>
        <w:t>уметь оценить степень успешности своей индивидуальной образовательной деятельности;</w:t>
      </w:r>
    </w:p>
    <w:p w:rsidR="002E0183" w:rsidRDefault="002E0183" w:rsidP="002E0183">
      <w:pPr>
        <w:pStyle w:val="af3"/>
        <w:numPr>
          <w:ilvl w:val="0"/>
          <w:numId w:val="13"/>
        </w:numPr>
        <w:spacing w:before="0" w:beforeAutospacing="0" w:after="0" w:afterAutospacing="0"/>
        <w:ind w:left="0"/>
      </w:pPr>
      <w: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2E0183" w:rsidRDefault="002E0183" w:rsidP="002E0183">
      <w:pPr>
        <w:pStyle w:val="af3"/>
        <w:numPr>
          <w:ilvl w:val="0"/>
          <w:numId w:val="13"/>
        </w:numPr>
        <w:spacing w:before="0" w:beforeAutospacing="0" w:after="0" w:afterAutospacing="0"/>
        <w:ind w:left="0"/>
      </w:pPr>
      <w:r>
        <w:t>умения ориентироваться в окружающем мире, выбирать целевые и смысловые установки в своих действиях и поступках, принимать решения.</w:t>
      </w:r>
    </w:p>
    <w:p w:rsidR="002E0183" w:rsidRDefault="002E0183" w:rsidP="002E0183">
      <w:pPr>
        <w:pStyle w:val="af3"/>
        <w:spacing w:before="0" w:beforeAutospacing="0" w:after="0" w:afterAutospacing="0"/>
      </w:pPr>
      <w:r>
        <w:rPr>
          <w:b/>
          <w:bCs/>
        </w:rPr>
        <w:t>Средством формирования</w:t>
      </w:r>
      <w: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2E0183" w:rsidRDefault="002E0183" w:rsidP="002E0183">
      <w:pPr>
        <w:pStyle w:val="af3"/>
        <w:spacing w:before="0" w:beforeAutospacing="0" w:after="0" w:afterAutospacing="0"/>
      </w:pPr>
    </w:p>
    <w:p w:rsidR="002E0183" w:rsidRDefault="002E0183" w:rsidP="002E0183">
      <w:pPr>
        <w:pStyle w:val="af3"/>
        <w:spacing w:before="0" w:beforeAutospacing="0" w:after="0" w:afterAutospacing="0"/>
      </w:pPr>
      <w:r>
        <w:rPr>
          <w:b/>
          <w:bCs/>
          <w:u w:val="single"/>
        </w:rPr>
        <w:t>Коммуникативные УУД:</w:t>
      </w:r>
    </w:p>
    <w:p w:rsidR="002E0183" w:rsidRDefault="002E0183" w:rsidP="002E0183">
      <w:pPr>
        <w:pStyle w:val="af3"/>
        <w:numPr>
          <w:ilvl w:val="0"/>
          <w:numId w:val="14"/>
        </w:numPr>
        <w:spacing w:before="0" w:beforeAutospacing="0" w:after="0" w:afterAutospacing="0"/>
        <w:ind w:left="0"/>
      </w:pPr>
      <w:r>
        <w:t>отстаивая свою точку зрения, приводить аргументы, подтверждая их фактами;</w:t>
      </w:r>
    </w:p>
    <w:p w:rsidR="002E0183" w:rsidRDefault="002E0183" w:rsidP="002E0183">
      <w:pPr>
        <w:pStyle w:val="af3"/>
        <w:numPr>
          <w:ilvl w:val="0"/>
          <w:numId w:val="14"/>
        </w:numPr>
        <w:spacing w:before="0" w:beforeAutospacing="0" w:after="0" w:afterAutospacing="0"/>
        <w:ind w:left="0"/>
      </w:pPr>
      <w:r>
        <w:lastRenderedPageBreak/>
        <w:t>в дискуссии уметь выдвинуть контраргументы, перефразировать свою мысль (владение механизмом эквивалентных замен);</w:t>
      </w:r>
    </w:p>
    <w:p w:rsidR="002E0183" w:rsidRDefault="002E0183" w:rsidP="002E0183">
      <w:pPr>
        <w:pStyle w:val="af3"/>
        <w:numPr>
          <w:ilvl w:val="0"/>
          <w:numId w:val="14"/>
        </w:numPr>
        <w:spacing w:before="0" w:beforeAutospacing="0" w:after="0" w:afterAutospacing="0"/>
        <w:ind w:left="0"/>
      </w:pPr>
      <w:r>
        <w:t xml:space="preserve">учиться </w:t>
      </w:r>
      <w:proofErr w:type="gramStart"/>
      <w:r>
        <w:t>критично</w:t>
      </w:r>
      <w:proofErr w:type="gramEnd"/>
      <w:r>
        <w:t xml:space="preserve"> относиться к своему мнению, с достоинством признавать ошибочность своего мнения (если оно таково) и корректировать его;</w:t>
      </w:r>
    </w:p>
    <w:p w:rsidR="002E0183" w:rsidRDefault="002E0183" w:rsidP="002E0183">
      <w:pPr>
        <w:pStyle w:val="af3"/>
        <w:numPr>
          <w:ilvl w:val="0"/>
          <w:numId w:val="14"/>
        </w:numPr>
        <w:spacing w:before="0" w:beforeAutospacing="0" w:after="0" w:afterAutospacing="0"/>
        <w:ind w:left="0"/>
      </w:pPr>
      <w:proofErr w:type="gramStart"/>
      <w:r>
        <w:t>понимая позицию другого, различать в его речи: мнение (точку зрения), доказательство (аргументы), факты, гипотезы, аксиомы, теории;</w:t>
      </w:r>
      <w:proofErr w:type="gramEnd"/>
    </w:p>
    <w:p w:rsidR="002E0183" w:rsidRDefault="002E0183" w:rsidP="002E0183">
      <w:pPr>
        <w:pStyle w:val="af3"/>
        <w:numPr>
          <w:ilvl w:val="0"/>
          <w:numId w:val="14"/>
        </w:numPr>
        <w:spacing w:before="0" w:beforeAutospacing="0" w:after="0" w:afterAutospacing="0"/>
        <w:ind w:left="0"/>
      </w:pPr>
      <w:r>
        <w:t>уметь взглянуть на ситуацию с иной позиции и договариваться с людьми иных позиций.</w:t>
      </w:r>
    </w:p>
    <w:p w:rsidR="002E0183" w:rsidRDefault="002E0183" w:rsidP="002E0183">
      <w:pPr>
        <w:pStyle w:val="af3"/>
        <w:spacing w:before="0" w:beforeAutospacing="0" w:after="0" w:afterAutospacing="0"/>
      </w:pPr>
      <w:r>
        <w:rPr>
          <w:b/>
          <w:bCs/>
        </w:rPr>
        <w:t>Средством формирования</w:t>
      </w:r>
      <w: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2E0183" w:rsidRDefault="002E0183" w:rsidP="002E0183">
      <w:pPr>
        <w:pStyle w:val="af3"/>
        <w:spacing w:before="0" w:beforeAutospacing="0" w:after="0" w:afterAutospacing="0"/>
      </w:pPr>
    </w:p>
    <w:p w:rsidR="002E0183" w:rsidRDefault="002E0183" w:rsidP="002E0183">
      <w:pPr>
        <w:pStyle w:val="af3"/>
        <w:spacing w:before="0" w:beforeAutospacing="0" w:after="0" w:afterAutospacing="0"/>
      </w:pPr>
      <w:r>
        <w:rPr>
          <w:b/>
          <w:bCs/>
          <w:u w:val="single"/>
        </w:rPr>
        <w:t>Познавательные УУД:</w:t>
      </w:r>
    </w:p>
    <w:p w:rsidR="002E0183" w:rsidRDefault="002E0183" w:rsidP="002E0183">
      <w:pPr>
        <w:pStyle w:val="af3"/>
        <w:spacing w:before="0" w:beforeAutospacing="0" w:after="0" w:afterAutospacing="0"/>
      </w:pPr>
      <w: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2E0183" w:rsidRDefault="002E0183" w:rsidP="002E0183">
      <w:pPr>
        <w:pStyle w:val="af3"/>
        <w:spacing w:before="0" w:beforeAutospacing="0" w:after="0" w:afterAutospacing="0"/>
      </w:pPr>
      <w: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2E0183" w:rsidRDefault="002E0183" w:rsidP="002E0183">
      <w:pPr>
        <w:pStyle w:val="af3"/>
        <w:spacing w:before="0" w:beforeAutospacing="0" w:after="0" w:afterAutospacing="0"/>
      </w:pPr>
    </w:p>
    <w:p w:rsidR="002E0183" w:rsidRDefault="002E0183" w:rsidP="002E0183">
      <w:pPr>
        <w:pStyle w:val="af3"/>
        <w:numPr>
          <w:ilvl w:val="0"/>
          <w:numId w:val="15"/>
        </w:numPr>
        <w:spacing w:before="0" w:beforeAutospacing="0" w:after="0" w:afterAutospacing="0"/>
        <w:ind w:left="0"/>
      </w:pPr>
      <w:r>
        <w:t>анализировать, сравнивать, классифицировать и обобщать понятия;</w:t>
      </w:r>
    </w:p>
    <w:p w:rsidR="002E0183" w:rsidRDefault="002E0183" w:rsidP="002E0183">
      <w:pPr>
        <w:pStyle w:val="af3"/>
        <w:numPr>
          <w:ilvl w:val="0"/>
          <w:numId w:val="15"/>
        </w:numPr>
        <w:spacing w:before="0" w:beforeAutospacing="0" w:after="0" w:afterAutospacing="0"/>
        <w:ind w:left="0"/>
      </w:pPr>
      <w:r>
        <w:t>давать определение понятиям на основе изученного на различных предметах учебного материала;</w:t>
      </w:r>
    </w:p>
    <w:p w:rsidR="002E0183" w:rsidRDefault="002E0183" w:rsidP="002E0183">
      <w:pPr>
        <w:pStyle w:val="af3"/>
        <w:numPr>
          <w:ilvl w:val="0"/>
          <w:numId w:val="15"/>
        </w:numPr>
        <w:spacing w:before="0" w:beforeAutospacing="0" w:after="0" w:afterAutospacing="0"/>
        <w:ind w:left="0"/>
      </w:pPr>
      <w:r>
        <w:t xml:space="preserve">осуществлять логическую операцию установления </w:t>
      </w:r>
      <w:proofErr w:type="spellStart"/>
      <w:proofErr w:type="gramStart"/>
      <w:r>
        <w:t>родо</w:t>
      </w:r>
      <w:proofErr w:type="spellEnd"/>
      <w:r>
        <w:t>-видовых</w:t>
      </w:r>
      <w:proofErr w:type="gramEnd"/>
      <w:r>
        <w:t xml:space="preserve"> отношений;</w:t>
      </w:r>
    </w:p>
    <w:p w:rsidR="002E0183" w:rsidRDefault="002E0183" w:rsidP="002E0183">
      <w:pPr>
        <w:pStyle w:val="af3"/>
        <w:numPr>
          <w:ilvl w:val="0"/>
          <w:numId w:val="15"/>
        </w:numPr>
        <w:spacing w:before="0" w:beforeAutospacing="0" w:after="0" w:afterAutospacing="0"/>
        <w:ind w:left="0"/>
      </w:pPr>
      <w:r>
        <w:t>обобщать понятия – осуществлять логическую операцию перехода от понятия с меньшим объёмом к понятию с большим объёмом;</w:t>
      </w:r>
    </w:p>
    <w:p w:rsidR="002E0183" w:rsidRDefault="002E0183" w:rsidP="002E0183">
      <w:pPr>
        <w:pStyle w:val="af3"/>
        <w:numPr>
          <w:ilvl w:val="0"/>
          <w:numId w:val="15"/>
        </w:numPr>
        <w:spacing w:before="0" w:beforeAutospacing="0" w:after="0" w:afterAutospacing="0"/>
        <w:ind w:left="0"/>
      </w:pPr>
      <w:r>
        <w:t xml:space="preserve">строить </w:t>
      </w:r>
      <w:proofErr w:type="gramStart"/>
      <w:r>
        <w:t>логическое рассуждение</w:t>
      </w:r>
      <w:proofErr w:type="gramEnd"/>
      <w:r>
        <w:t>, включающее установление причинно-следственных связей;</w:t>
      </w:r>
    </w:p>
    <w:p w:rsidR="002E0183" w:rsidRDefault="002E0183" w:rsidP="002E0183">
      <w:pPr>
        <w:pStyle w:val="af3"/>
        <w:numPr>
          <w:ilvl w:val="0"/>
          <w:numId w:val="15"/>
        </w:numPr>
        <w:spacing w:before="0" w:beforeAutospacing="0" w:after="0" w:afterAutospacing="0"/>
        <w:ind w:left="0"/>
      </w:pPr>
      <w: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2E0183" w:rsidRDefault="002E0183" w:rsidP="002E0183">
      <w:pPr>
        <w:pStyle w:val="af3"/>
        <w:numPr>
          <w:ilvl w:val="0"/>
          <w:numId w:val="15"/>
        </w:numPr>
        <w:spacing w:before="0" w:beforeAutospacing="0" w:after="0" w:afterAutospacing="0"/>
        <w:ind w:left="0"/>
      </w:pPr>
      <w:r>
        <w:t>представлять информацию в виде конспектов, таблиц, схем, графиков;</w:t>
      </w:r>
    </w:p>
    <w:p w:rsidR="002E0183" w:rsidRDefault="002E0183" w:rsidP="002E0183">
      <w:pPr>
        <w:pStyle w:val="af3"/>
        <w:numPr>
          <w:ilvl w:val="0"/>
          <w:numId w:val="15"/>
        </w:numPr>
        <w:spacing w:before="0" w:beforeAutospacing="0" w:after="0" w:afterAutospacing="0"/>
        <w:ind w:left="0"/>
      </w:pPr>
      <w:r>
        <w:t>преобразовывать информацию из одного вида в другой и выбирать удобную для себя форму фиксации и представления информации</w:t>
      </w:r>
      <w:proofErr w:type="gramStart"/>
      <w:r>
        <w:t>.</w:t>
      </w:r>
      <w:proofErr w:type="gramEnd"/>
      <w:r>
        <w:t xml:space="preserve"> </w:t>
      </w:r>
      <w:proofErr w:type="gramStart"/>
      <w:r>
        <w:t>п</w:t>
      </w:r>
      <w:proofErr w:type="gramEnd"/>
      <w:r>
        <w:t>редставлять информацию в оптимальной форме в зависимости от адресата;</w:t>
      </w:r>
    </w:p>
    <w:p w:rsidR="002E0183" w:rsidRDefault="002E0183" w:rsidP="002E0183">
      <w:pPr>
        <w:pStyle w:val="af3"/>
        <w:numPr>
          <w:ilvl w:val="0"/>
          <w:numId w:val="15"/>
        </w:numPr>
        <w:spacing w:before="0" w:beforeAutospacing="0" w:after="0" w:afterAutospacing="0"/>
        <w:ind w:left="0"/>
      </w:pPr>
      <w:proofErr w:type="gramStart"/>
      <w: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roofErr w:type="gramEnd"/>
    </w:p>
    <w:p w:rsidR="002E0183" w:rsidRDefault="002E0183" w:rsidP="002E0183">
      <w:pPr>
        <w:pStyle w:val="af3"/>
        <w:numPr>
          <w:ilvl w:val="0"/>
          <w:numId w:val="15"/>
        </w:numPr>
        <w:spacing w:before="0" w:beforeAutospacing="0" w:after="0" w:afterAutospacing="0"/>
        <w:ind w:left="0"/>
      </w:pPr>
      <w: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2E0183" w:rsidRDefault="002E0183" w:rsidP="002E0183">
      <w:pPr>
        <w:pStyle w:val="af3"/>
        <w:numPr>
          <w:ilvl w:val="0"/>
          <w:numId w:val="15"/>
        </w:numPr>
        <w:spacing w:before="0" w:beforeAutospacing="0" w:after="0" w:afterAutospacing="0"/>
        <w:ind w:left="0"/>
      </w:pPr>
      <w:r>
        <w:t>уметь использовать компьютерные и коммуникационные технологии как инструмент для достижения своих целей</w:t>
      </w:r>
      <w:proofErr w:type="gramStart"/>
      <w:r>
        <w:t>.</w:t>
      </w:r>
      <w:proofErr w:type="gramEnd"/>
      <w:r>
        <w:t xml:space="preserve"> </w:t>
      </w:r>
      <w:proofErr w:type="gramStart"/>
      <w:r>
        <w:t>у</w:t>
      </w:r>
      <w:proofErr w:type="gramEnd"/>
      <w:r>
        <w:t>меть выбирать адекватные задаче инструментальные программно-аппаратные средства и сервисы.</w:t>
      </w:r>
    </w:p>
    <w:p w:rsidR="002E0183" w:rsidRDefault="002E0183" w:rsidP="002E0183">
      <w:pPr>
        <w:pStyle w:val="af3"/>
        <w:spacing w:before="0" w:beforeAutospacing="0" w:after="0" w:afterAutospacing="0"/>
      </w:pPr>
      <w:r>
        <w:rPr>
          <w:b/>
          <w:bCs/>
        </w:rPr>
        <w:t>Средством формирования</w:t>
      </w:r>
      <w:r>
        <w:t> </w:t>
      </w:r>
      <w:proofErr w:type="gramStart"/>
      <w:r>
        <w:t>познавательных</w:t>
      </w:r>
      <w:proofErr w:type="gramEnd"/>
      <w:r>
        <w:t xml:space="preserve"> УУД служат учебный материал и прежде всего продуктивные задания учебника, нацеленные на:</w:t>
      </w:r>
    </w:p>
    <w:p w:rsidR="002E0183" w:rsidRDefault="002E0183" w:rsidP="002E0183">
      <w:pPr>
        <w:pStyle w:val="af3"/>
        <w:numPr>
          <w:ilvl w:val="0"/>
          <w:numId w:val="16"/>
        </w:numPr>
        <w:spacing w:before="0" w:beforeAutospacing="0" w:after="0" w:afterAutospacing="0"/>
        <w:ind w:left="0"/>
      </w:pPr>
      <w:r>
        <w:t>осознание роли географии в познании окружающего мира и его устойчивого развития;</w:t>
      </w:r>
    </w:p>
    <w:p w:rsidR="002E0183" w:rsidRDefault="002E0183" w:rsidP="002E0183">
      <w:pPr>
        <w:pStyle w:val="af3"/>
        <w:numPr>
          <w:ilvl w:val="0"/>
          <w:numId w:val="16"/>
        </w:numPr>
        <w:spacing w:before="0" w:beforeAutospacing="0" w:after="0" w:afterAutospacing="0"/>
        <w:ind w:left="0"/>
      </w:pPr>
      <w: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2E0183" w:rsidRDefault="002E0183" w:rsidP="002E0183">
      <w:pPr>
        <w:pStyle w:val="af3"/>
        <w:numPr>
          <w:ilvl w:val="0"/>
          <w:numId w:val="16"/>
        </w:numPr>
        <w:spacing w:before="0" w:beforeAutospacing="0" w:after="0" w:afterAutospacing="0"/>
        <w:ind w:left="0"/>
      </w:pPr>
      <w:r>
        <w:t xml:space="preserve">использование географических умений для анализа, оценки, прогнозирования современных </w:t>
      </w:r>
      <w:proofErr w:type="spellStart"/>
      <w:r>
        <w:t>социоприродных</w:t>
      </w:r>
      <w:proofErr w:type="spellEnd"/>
      <w:r>
        <w:t xml:space="preserve"> проблем и проектирования путей их решения;</w:t>
      </w:r>
    </w:p>
    <w:p w:rsidR="002E0183" w:rsidRDefault="002E0183" w:rsidP="002E0183">
      <w:pPr>
        <w:pStyle w:val="af3"/>
        <w:numPr>
          <w:ilvl w:val="0"/>
          <w:numId w:val="16"/>
        </w:numPr>
        <w:spacing w:before="0" w:beforeAutospacing="0" w:after="0" w:afterAutospacing="0"/>
        <w:ind w:left="0"/>
      </w:pPr>
      <w:r>
        <w:t>использование карт как информационных образно-знаковых моделей действительности.</w:t>
      </w:r>
    </w:p>
    <w:p w:rsidR="002E0183" w:rsidRDefault="002E0183" w:rsidP="002E0183">
      <w:pPr>
        <w:pStyle w:val="af3"/>
        <w:spacing w:before="0" w:beforeAutospacing="0" w:after="0" w:afterAutospacing="0"/>
      </w:pPr>
    </w:p>
    <w:p w:rsidR="002E0183" w:rsidRDefault="002E0183" w:rsidP="002E0183">
      <w:pPr>
        <w:pStyle w:val="af3"/>
        <w:spacing w:before="0" w:beforeAutospacing="0" w:after="0" w:afterAutospacing="0"/>
      </w:pPr>
      <w:r>
        <w:rPr>
          <w:b/>
          <w:bCs/>
          <w:u w:val="single"/>
        </w:rPr>
        <w:t>Личностные УУД:</w:t>
      </w:r>
    </w:p>
    <w:p w:rsidR="002E0183" w:rsidRDefault="002E0183" w:rsidP="002E0183">
      <w:pPr>
        <w:pStyle w:val="af3"/>
        <w:numPr>
          <w:ilvl w:val="0"/>
          <w:numId w:val="17"/>
        </w:numPr>
        <w:spacing w:before="0" w:beforeAutospacing="0" w:after="0" w:afterAutospacing="0"/>
        <w:ind w:left="0"/>
      </w:pPr>
      <w:r>
        <w:t>осознание себя как члена общества на глобальном, региональном и локальном уровнях (житель планеты Земля, житель конкретного региона);</w:t>
      </w:r>
    </w:p>
    <w:p w:rsidR="002E0183" w:rsidRDefault="002E0183" w:rsidP="002E0183">
      <w:pPr>
        <w:pStyle w:val="af3"/>
        <w:numPr>
          <w:ilvl w:val="0"/>
          <w:numId w:val="17"/>
        </w:numPr>
        <w:spacing w:before="0" w:beforeAutospacing="0" w:after="0" w:afterAutospacing="0"/>
        <w:ind w:left="0"/>
      </w:pPr>
      <w:r>
        <w:t>осознание значимости и общности глобальных проблем человечества;</w:t>
      </w:r>
    </w:p>
    <w:p w:rsidR="002E0183" w:rsidRDefault="002E0183" w:rsidP="002E0183">
      <w:pPr>
        <w:pStyle w:val="af3"/>
        <w:numPr>
          <w:ilvl w:val="0"/>
          <w:numId w:val="17"/>
        </w:numPr>
        <w:spacing w:before="0" w:beforeAutospacing="0" w:after="0" w:afterAutospacing="0"/>
        <w:ind w:left="0"/>
      </w:pPr>
      <w:r>
        <w:t>эмоционально-ценностное отношение к окружающей среде, необходимости её сохранения и рационального использования;</w:t>
      </w:r>
    </w:p>
    <w:p w:rsidR="002E0183" w:rsidRDefault="002E0183" w:rsidP="002E0183">
      <w:pPr>
        <w:pStyle w:val="af3"/>
        <w:numPr>
          <w:ilvl w:val="0"/>
          <w:numId w:val="17"/>
        </w:numPr>
        <w:spacing w:before="0" w:beforeAutospacing="0" w:after="0" w:afterAutospacing="0"/>
        <w:ind w:left="0"/>
      </w:pPr>
      <w:r>
        <w:t>патриотизм, любовь к своей местности, своему региону, своей стране;</w:t>
      </w:r>
    </w:p>
    <w:p w:rsidR="002E0183" w:rsidRDefault="002E0183" w:rsidP="002E0183">
      <w:pPr>
        <w:pStyle w:val="af3"/>
        <w:numPr>
          <w:ilvl w:val="0"/>
          <w:numId w:val="17"/>
        </w:numPr>
        <w:spacing w:before="0" w:beforeAutospacing="0" w:after="0" w:afterAutospacing="0"/>
        <w:ind w:left="0"/>
      </w:pPr>
      <w:r>
        <w:t>уважение к истории, культуре, национальным особенностям, толерантность.</w:t>
      </w:r>
    </w:p>
    <w:p w:rsidR="002E0183" w:rsidRDefault="002E0183" w:rsidP="002E0183">
      <w:pPr>
        <w:pStyle w:val="af3"/>
        <w:shd w:val="clear" w:color="auto" w:fill="FFFFFF"/>
        <w:spacing w:before="0" w:beforeAutospacing="0" w:after="0" w:afterAutospacing="0"/>
      </w:pPr>
    </w:p>
    <w:p w:rsidR="002E0183" w:rsidRDefault="002E0183" w:rsidP="002E0183">
      <w:pPr>
        <w:pStyle w:val="af3"/>
        <w:shd w:val="clear" w:color="auto" w:fill="FFFFFF"/>
        <w:spacing w:before="0" w:beforeAutospacing="0" w:after="0" w:afterAutospacing="0"/>
      </w:pPr>
    </w:p>
    <w:p w:rsidR="002E0183" w:rsidRDefault="002E0183" w:rsidP="002E0183">
      <w:pPr>
        <w:pStyle w:val="af3"/>
        <w:shd w:val="clear" w:color="auto" w:fill="FFFFFF"/>
        <w:spacing w:before="0" w:beforeAutospacing="0" w:after="0" w:afterAutospacing="0"/>
      </w:pPr>
    </w:p>
    <w:p w:rsidR="002E0183" w:rsidRDefault="002E0183" w:rsidP="002E0183">
      <w:pPr>
        <w:pStyle w:val="af3"/>
        <w:shd w:val="clear" w:color="auto" w:fill="FFFFFF"/>
        <w:spacing w:before="0" w:beforeAutospacing="0" w:after="0" w:afterAutospacing="0"/>
      </w:pPr>
      <w:r>
        <w:rPr>
          <w:b/>
          <w:bCs/>
        </w:rPr>
        <w:t>Предметными результатами </w:t>
      </w:r>
      <w:r>
        <w:t>изучения курса «География» являются:</w:t>
      </w:r>
    </w:p>
    <w:p w:rsidR="002E0183" w:rsidRDefault="002E0183" w:rsidP="002E0183">
      <w:pPr>
        <w:pStyle w:val="af3"/>
        <w:numPr>
          <w:ilvl w:val="0"/>
          <w:numId w:val="18"/>
        </w:numPr>
        <w:spacing w:before="0" w:beforeAutospacing="0" w:after="0" w:afterAutospacing="0"/>
        <w:ind w:left="0"/>
      </w:pPr>
      <w:r>
        <w:rPr>
          <w:u w:val="single"/>
        </w:rPr>
        <w:t>осознание роли географии в</w:t>
      </w:r>
      <w:r>
        <w:rPr>
          <w:b/>
          <w:bCs/>
          <w:u w:val="single"/>
        </w:rPr>
        <w:t> </w:t>
      </w:r>
      <w:r>
        <w:rPr>
          <w:u w:val="single"/>
        </w:rPr>
        <w:t>познании окружающего мира:</w:t>
      </w:r>
    </w:p>
    <w:p w:rsidR="002E0183" w:rsidRDefault="002E0183" w:rsidP="002E0183">
      <w:pPr>
        <w:pStyle w:val="af3"/>
        <w:spacing w:before="0" w:beforeAutospacing="0" w:after="0" w:afterAutospacing="0"/>
      </w:pPr>
      <w:r>
        <w:t>- объяснять основные географические закономерности взаимодействия общества и природы;</w:t>
      </w:r>
    </w:p>
    <w:p w:rsidR="002E0183" w:rsidRDefault="002E0183" w:rsidP="002E0183">
      <w:pPr>
        <w:pStyle w:val="af3"/>
        <w:spacing w:before="0" w:beforeAutospacing="0" w:after="0" w:afterAutospacing="0"/>
      </w:pPr>
      <w:r>
        <w:lastRenderedPageBreak/>
        <w:t xml:space="preserve">- объяснять роль географической науки в решении проблем гармоничного </w:t>
      </w:r>
      <w:proofErr w:type="spellStart"/>
      <w:r>
        <w:t>социоприродного</w:t>
      </w:r>
      <w:proofErr w:type="spellEnd"/>
      <w:r>
        <w:t xml:space="preserve"> развития.</w:t>
      </w:r>
    </w:p>
    <w:p w:rsidR="002E0183" w:rsidRDefault="002E0183" w:rsidP="002E0183">
      <w:pPr>
        <w:pStyle w:val="af3"/>
        <w:numPr>
          <w:ilvl w:val="0"/>
          <w:numId w:val="19"/>
        </w:numPr>
        <w:spacing w:before="0" w:beforeAutospacing="0" w:after="0" w:afterAutospacing="0"/>
        <w:ind w:left="0"/>
      </w:pPr>
      <w:r>
        <w:rPr>
          <w:u w:val="single"/>
        </w:rPr>
        <w:t>освоение системы географических знаний о природе, населении, хозяйстве мира:</w:t>
      </w:r>
    </w:p>
    <w:p w:rsidR="002E0183" w:rsidRDefault="002E0183" w:rsidP="002E0183">
      <w:pPr>
        <w:pStyle w:val="af3"/>
        <w:spacing w:before="0" w:beforeAutospacing="0" w:after="0" w:afterAutospacing="0"/>
      </w:pPr>
      <w:r>
        <w:t>- выявлять зависимость размещения населения и его хозяйственной деятельности от природных условий территории;</w:t>
      </w:r>
    </w:p>
    <w:p w:rsidR="002E0183" w:rsidRDefault="002E0183" w:rsidP="002E0183">
      <w:pPr>
        <w:pStyle w:val="af3"/>
        <w:spacing w:before="0" w:beforeAutospacing="0" w:after="0" w:afterAutospacing="0"/>
      </w:pPr>
      <w:r>
        <w:t xml:space="preserve">- определять причины и следствия </w:t>
      </w:r>
      <w:proofErr w:type="spellStart"/>
      <w:r>
        <w:t>геоэкологических</w:t>
      </w:r>
      <w:proofErr w:type="spellEnd"/>
      <w:r>
        <w:t xml:space="preserve"> проблем;</w:t>
      </w:r>
    </w:p>
    <w:p w:rsidR="002E0183" w:rsidRDefault="002E0183" w:rsidP="002E0183">
      <w:pPr>
        <w:pStyle w:val="af3"/>
        <w:spacing w:before="0" w:beforeAutospacing="0" w:after="0" w:afterAutospacing="0"/>
      </w:pPr>
      <w:r>
        <w:t>- приводить примеры закономерностей размещения населения, городов;</w:t>
      </w:r>
    </w:p>
    <w:p w:rsidR="002E0183" w:rsidRDefault="002E0183" w:rsidP="002E0183">
      <w:pPr>
        <w:pStyle w:val="af3"/>
        <w:spacing w:before="0" w:beforeAutospacing="0" w:after="0" w:afterAutospacing="0"/>
      </w:pPr>
      <w:r>
        <w:t>- оценивать особенности географического положения, природно-ресурсного потенциала, демографической ситуации, степени урбанизации.</w:t>
      </w:r>
    </w:p>
    <w:p w:rsidR="002E0183" w:rsidRDefault="002E0183" w:rsidP="002E0183">
      <w:pPr>
        <w:pStyle w:val="af3"/>
        <w:numPr>
          <w:ilvl w:val="0"/>
          <w:numId w:val="20"/>
        </w:numPr>
        <w:spacing w:before="0" w:beforeAutospacing="0" w:after="0" w:afterAutospacing="0"/>
        <w:ind w:left="0"/>
      </w:pPr>
      <w:r>
        <w:rPr>
          <w:u w:val="single"/>
        </w:rPr>
        <w:t>использование географических умений:</w:t>
      </w:r>
    </w:p>
    <w:p w:rsidR="002E0183" w:rsidRDefault="002E0183" w:rsidP="002E0183">
      <w:pPr>
        <w:pStyle w:val="af3"/>
        <w:spacing w:before="0" w:beforeAutospacing="0" w:after="0" w:afterAutospacing="0"/>
      </w:pPr>
      <w:r>
        <w:t>- анализировать и объяснять сущность географических процессов и явлений;</w:t>
      </w:r>
    </w:p>
    <w:p w:rsidR="002E0183" w:rsidRDefault="002E0183" w:rsidP="002E0183">
      <w:pPr>
        <w:pStyle w:val="af3"/>
        <w:spacing w:before="0" w:beforeAutospacing="0" w:after="0" w:afterAutospacing="0"/>
      </w:pPr>
      <w:r>
        <w:t>- прогнозировать изменения: в природе, в численности и составе населения;</w:t>
      </w:r>
    </w:p>
    <w:p w:rsidR="002E0183" w:rsidRDefault="002E0183" w:rsidP="002E0183">
      <w:pPr>
        <w:pStyle w:val="af3"/>
        <w:spacing w:before="0" w:beforeAutospacing="0" w:after="0" w:afterAutospacing="0"/>
      </w:pPr>
      <w:r>
        <w:t>- составлять рекомендации по решению географических проблем.</w:t>
      </w:r>
    </w:p>
    <w:p w:rsidR="002E0183" w:rsidRDefault="002E0183" w:rsidP="002E0183">
      <w:pPr>
        <w:pStyle w:val="af3"/>
        <w:numPr>
          <w:ilvl w:val="0"/>
          <w:numId w:val="21"/>
        </w:numPr>
        <w:spacing w:before="0" w:beforeAutospacing="0" w:after="0" w:afterAutospacing="0"/>
        <w:ind w:left="0"/>
      </w:pPr>
      <w:r>
        <w:rPr>
          <w:u w:val="single"/>
        </w:rPr>
        <w:t>использование карт как моделей:</w:t>
      </w:r>
    </w:p>
    <w:p w:rsidR="002E0183" w:rsidRDefault="002E0183" w:rsidP="002E0183">
      <w:pPr>
        <w:pStyle w:val="af3"/>
        <w:spacing w:before="0" w:beforeAutospacing="0" w:after="0" w:afterAutospacing="0"/>
      </w:pPr>
      <w:r>
        <w:t>- пользоваться различными источниками географической информации: картографическими, статистическими и др.;</w:t>
      </w:r>
    </w:p>
    <w:p w:rsidR="002E0183" w:rsidRDefault="002E0183" w:rsidP="002E0183">
      <w:pPr>
        <w:pStyle w:val="af3"/>
        <w:spacing w:before="0" w:beforeAutospacing="0" w:after="0" w:afterAutospacing="0"/>
      </w:pPr>
      <w:r>
        <w:t>- определять по картам местоположение географических объектов.</w:t>
      </w:r>
    </w:p>
    <w:p w:rsidR="002E0183" w:rsidRDefault="002E0183" w:rsidP="002E0183">
      <w:pPr>
        <w:pStyle w:val="af3"/>
        <w:numPr>
          <w:ilvl w:val="0"/>
          <w:numId w:val="22"/>
        </w:numPr>
        <w:spacing w:before="0" w:beforeAutospacing="0" w:after="0" w:afterAutospacing="0"/>
        <w:ind w:left="0"/>
      </w:pPr>
      <w:r>
        <w:rPr>
          <w:u w:val="single"/>
        </w:rPr>
        <w:t>понимание смысла собственной действительности:</w:t>
      </w:r>
    </w:p>
    <w:p w:rsidR="002E0183" w:rsidRDefault="002E0183" w:rsidP="002E0183">
      <w:pPr>
        <w:pStyle w:val="af3"/>
        <w:spacing w:before="0" w:beforeAutospacing="0" w:after="0" w:afterAutospacing="0"/>
      </w:pPr>
      <w:r>
        <w:t>- формулировать своё отношение к культурному и природному наследию;</w:t>
      </w:r>
    </w:p>
    <w:p w:rsidR="002E0183" w:rsidRDefault="002E0183" w:rsidP="002E0183">
      <w:pPr>
        <w:pStyle w:val="af3"/>
        <w:spacing w:before="0" w:beforeAutospacing="0" w:after="0" w:afterAutospacing="0"/>
      </w:pPr>
      <w: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2E0183" w:rsidRDefault="002E0183" w:rsidP="002E0183">
      <w:pPr>
        <w:pStyle w:val="af3"/>
        <w:spacing w:before="0" w:beforeAutospacing="0" w:after="0" w:afterAutospacing="0"/>
        <w:jc w:val="center"/>
      </w:pPr>
    </w:p>
    <w:p w:rsidR="002E0183" w:rsidRDefault="002E0183" w:rsidP="002E0183">
      <w:pPr>
        <w:pStyle w:val="af3"/>
        <w:spacing w:before="0" w:beforeAutospacing="0" w:after="0" w:afterAutospacing="0"/>
        <w:jc w:val="center"/>
      </w:pPr>
      <w:r>
        <w:rPr>
          <w:b/>
          <w:bCs/>
          <w:color w:val="000000"/>
          <w:sz w:val="27"/>
          <w:szCs w:val="27"/>
        </w:rPr>
        <w:t>Планируемые результаты изучения учебного предмета «География»</w:t>
      </w:r>
    </w:p>
    <w:p w:rsidR="002E0183" w:rsidRDefault="002E0183" w:rsidP="002E0183">
      <w:pPr>
        <w:pStyle w:val="af3"/>
        <w:spacing w:before="0" w:beforeAutospacing="0" w:after="0" w:afterAutospacing="0"/>
        <w:jc w:val="center"/>
      </w:pPr>
    </w:p>
    <w:p w:rsidR="002E0183" w:rsidRDefault="002E0183" w:rsidP="002E0183">
      <w:pPr>
        <w:pStyle w:val="af3"/>
        <w:spacing w:before="0" w:beforeAutospacing="0" w:after="0" w:afterAutospacing="0"/>
      </w:pPr>
      <w:r>
        <w:rPr>
          <w:b/>
          <w:bCs/>
          <w:color w:val="000000"/>
        </w:rPr>
        <w:t>Особенности географического положения России</w:t>
      </w:r>
    </w:p>
    <w:p w:rsidR="002E0183" w:rsidRDefault="002E0183" w:rsidP="002E0183">
      <w:pPr>
        <w:pStyle w:val="af3"/>
        <w:spacing w:before="0" w:beforeAutospacing="0" w:after="0" w:afterAutospacing="0"/>
      </w:pPr>
      <w:r>
        <w:rPr>
          <w:color w:val="000000"/>
        </w:rPr>
        <w:t>Учащийся научится:</w:t>
      </w:r>
    </w:p>
    <w:p w:rsidR="002E0183" w:rsidRDefault="002E0183" w:rsidP="002E0183">
      <w:pPr>
        <w:pStyle w:val="af3"/>
        <w:numPr>
          <w:ilvl w:val="0"/>
          <w:numId w:val="23"/>
        </w:numPr>
        <w:spacing w:before="0" w:beforeAutospacing="0" w:after="0" w:afterAutospacing="0"/>
        <w:ind w:left="0"/>
      </w:pPr>
      <w:r>
        <w:rPr>
          <w:color w:val="000000"/>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E0183" w:rsidRDefault="002E0183" w:rsidP="002E0183">
      <w:pPr>
        <w:pStyle w:val="af3"/>
        <w:numPr>
          <w:ilvl w:val="0"/>
          <w:numId w:val="23"/>
        </w:numPr>
        <w:spacing w:before="0" w:beforeAutospacing="0" w:after="0" w:afterAutospacing="0"/>
        <w:ind w:left="0"/>
      </w:pPr>
      <w:r>
        <w:rPr>
          <w:color w:val="000000"/>
        </w:rPr>
        <w:t>оценивать воздействие географического положения Росс</w:t>
      </w:r>
      <w:proofErr w:type="gramStart"/>
      <w:r>
        <w:rPr>
          <w:color w:val="000000"/>
        </w:rPr>
        <w:t>ии и её</w:t>
      </w:r>
      <w:proofErr w:type="gramEnd"/>
      <w:r>
        <w:rPr>
          <w:color w:val="000000"/>
        </w:rPr>
        <w:t xml:space="preserve"> отдельных частей на особенности природы, жизнь и хозяйственную деятельность населения;</w:t>
      </w:r>
    </w:p>
    <w:p w:rsidR="002E0183" w:rsidRDefault="002E0183" w:rsidP="002E0183">
      <w:pPr>
        <w:pStyle w:val="af3"/>
        <w:numPr>
          <w:ilvl w:val="0"/>
          <w:numId w:val="23"/>
        </w:numPr>
        <w:spacing w:before="0" w:beforeAutospacing="0" w:after="0" w:afterAutospacing="0"/>
        <w:ind w:left="0"/>
      </w:pPr>
      <w:r>
        <w:rPr>
          <w:color w:val="000000"/>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E0183" w:rsidRDefault="002E0183" w:rsidP="002E0183">
      <w:pPr>
        <w:pStyle w:val="af3"/>
        <w:spacing w:before="0" w:beforeAutospacing="0" w:after="0" w:afterAutospacing="0"/>
      </w:pPr>
      <w:r>
        <w:rPr>
          <w:b/>
          <w:bCs/>
          <w:i/>
          <w:iCs/>
          <w:color w:val="000000"/>
        </w:rPr>
        <w:t>Учащийся получит возможность научиться:</w:t>
      </w:r>
    </w:p>
    <w:p w:rsidR="002E0183" w:rsidRDefault="002E0183" w:rsidP="002E0183">
      <w:pPr>
        <w:pStyle w:val="af3"/>
        <w:numPr>
          <w:ilvl w:val="0"/>
          <w:numId w:val="24"/>
        </w:numPr>
        <w:spacing w:before="0" w:beforeAutospacing="0" w:after="0" w:afterAutospacing="0"/>
        <w:ind w:left="0"/>
      </w:pPr>
      <w:r>
        <w:rPr>
          <w:i/>
          <w:iCs/>
          <w:color w:val="000000"/>
        </w:rPr>
        <w:t xml:space="preserve">оценивать возможные в будущем изменения географического положения России, обусловленные мировыми </w:t>
      </w:r>
      <w:proofErr w:type="spellStart"/>
      <w:r>
        <w:rPr>
          <w:i/>
          <w:iCs/>
          <w:color w:val="000000"/>
        </w:rPr>
        <w:t>геодемографическими</w:t>
      </w:r>
      <w:proofErr w:type="spellEnd"/>
      <w:r>
        <w:rPr>
          <w:i/>
          <w:iCs/>
          <w:color w:val="000000"/>
        </w:rPr>
        <w:t>, геополитическими и геоэкономическими изменениями, а также развитием глобальной коммуникационной системы.</w:t>
      </w:r>
    </w:p>
    <w:p w:rsidR="002E0183" w:rsidRDefault="002E0183" w:rsidP="002E0183">
      <w:pPr>
        <w:pStyle w:val="af3"/>
        <w:spacing w:before="0" w:beforeAutospacing="0" w:after="0" w:afterAutospacing="0"/>
      </w:pPr>
      <w:r>
        <w:rPr>
          <w:b/>
          <w:bCs/>
          <w:color w:val="000000"/>
        </w:rPr>
        <w:t>Природа России</w:t>
      </w:r>
    </w:p>
    <w:p w:rsidR="002E0183" w:rsidRDefault="007C3634" w:rsidP="002E0183">
      <w:pPr>
        <w:pStyle w:val="af3"/>
        <w:spacing w:before="0" w:beforeAutospacing="0" w:after="0" w:afterAutospacing="0"/>
      </w:pPr>
      <w:r>
        <w:rPr>
          <w:color w:val="000000"/>
        </w:rPr>
        <w:t xml:space="preserve">Учащийся </w:t>
      </w:r>
      <w:r w:rsidR="002E0183">
        <w:rPr>
          <w:color w:val="000000"/>
        </w:rPr>
        <w:t>научится:</w:t>
      </w:r>
    </w:p>
    <w:p w:rsidR="002E0183" w:rsidRDefault="002E0183" w:rsidP="002E0183">
      <w:pPr>
        <w:pStyle w:val="af3"/>
        <w:numPr>
          <w:ilvl w:val="0"/>
          <w:numId w:val="25"/>
        </w:numPr>
        <w:spacing w:before="0" w:beforeAutospacing="0" w:after="0" w:afterAutospacing="0"/>
        <w:ind w:left="0"/>
      </w:pPr>
      <w:r>
        <w:rPr>
          <w:color w:val="000000"/>
        </w:rPr>
        <w:t>различать географические процессы и явления, определяющие особенности природы страны и отдельных регионов;</w:t>
      </w:r>
    </w:p>
    <w:p w:rsidR="002E0183" w:rsidRDefault="002E0183" w:rsidP="002E0183">
      <w:pPr>
        <w:pStyle w:val="af3"/>
        <w:numPr>
          <w:ilvl w:val="0"/>
          <w:numId w:val="25"/>
        </w:numPr>
        <w:spacing w:before="0" w:beforeAutospacing="0" w:after="0" w:afterAutospacing="0"/>
        <w:ind w:left="0"/>
      </w:pPr>
      <w:r>
        <w:rPr>
          <w:color w:val="000000"/>
        </w:rPr>
        <w:t>сравнивать особенности природы отдельных регионов страны;</w:t>
      </w:r>
    </w:p>
    <w:p w:rsidR="002E0183" w:rsidRDefault="002E0183" w:rsidP="002E0183">
      <w:pPr>
        <w:pStyle w:val="af3"/>
        <w:numPr>
          <w:ilvl w:val="0"/>
          <w:numId w:val="25"/>
        </w:numPr>
        <w:spacing w:before="0" w:beforeAutospacing="0" w:after="0" w:afterAutospacing="0"/>
        <w:ind w:left="0"/>
      </w:pPr>
      <w:r>
        <w:rPr>
          <w:color w:val="000000"/>
        </w:rPr>
        <w:t>оценивать особенности взаимодействия природы и общества в пределах отдельных территорий;</w:t>
      </w:r>
    </w:p>
    <w:p w:rsidR="002E0183" w:rsidRDefault="002E0183" w:rsidP="002E0183">
      <w:pPr>
        <w:pStyle w:val="af3"/>
        <w:numPr>
          <w:ilvl w:val="0"/>
          <w:numId w:val="25"/>
        </w:numPr>
        <w:spacing w:before="0" w:beforeAutospacing="0" w:after="0" w:afterAutospacing="0"/>
        <w:ind w:left="0"/>
      </w:pPr>
      <w:r>
        <w:rPr>
          <w:color w:val="000000"/>
        </w:rPr>
        <w:t>описывать положение на карте положение и взаиморасположение географических объектов</w:t>
      </w:r>
    </w:p>
    <w:p w:rsidR="002E0183" w:rsidRDefault="002E0183" w:rsidP="002E0183">
      <w:pPr>
        <w:pStyle w:val="af3"/>
        <w:numPr>
          <w:ilvl w:val="0"/>
          <w:numId w:val="25"/>
        </w:numPr>
        <w:spacing w:before="0" w:beforeAutospacing="0" w:after="0" w:afterAutospacing="0"/>
        <w:ind w:left="0"/>
      </w:pPr>
      <w:r>
        <w:rPr>
          <w:color w:val="000000"/>
        </w:rPr>
        <w:t>объяснять особенности компонентов природы отдельных частей страны;</w:t>
      </w:r>
    </w:p>
    <w:p w:rsidR="002E0183" w:rsidRDefault="002E0183" w:rsidP="002E0183">
      <w:pPr>
        <w:pStyle w:val="af3"/>
        <w:numPr>
          <w:ilvl w:val="0"/>
          <w:numId w:val="25"/>
        </w:numPr>
        <w:spacing w:before="0" w:beforeAutospacing="0" w:after="0" w:afterAutospacing="0"/>
        <w:ind w:left="0"/>
      </w:pPr>
      <w:r>
        <w:rPr>
          <w:color w:val="000000"/>
        </w:rPr>
        <w:t>оценивать природные условия и обеспеченность природными ресурсами отдельных территорий России;</w:t>
      </w:r>
    </w:p>
    <w:p w:rsidR="002E0183" w:rsidRDefault="002E0183" w:rsidP="002E0183">
      <w:pPr>
        <w:pStyle w:val="af3"/>
        <w:numPr>
          <w:ilvl w:val="0"/>
          <w:numId w:val="25"/>
        </w:numPr>
        <w:spacing w:before="0" w:beforeAutospacing="0" w:after="0" w:afterAutospacing="0"/>
        <w:ind w:left="0"/>
      </w:pPr>
      <w:r>
        <w:rPr>
          <w:color w:val="000000"/>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E0183" w:rsidRDefault="002E0183" w:rsidP="002E0183">
      <w:pPr>
        <w:pStyle w:val="af3"/>
        <w:spacing w:before="0" w:beforeAutospacing="0" w:after="0" w:afterAutospacing="0"/>
      </w:pPr>
      <w:r>
        <w:rPr>
          <w:b/>
          <w:bCs/>
          <w:i/>
          <w:iCs/>
          <w:color w:val="000000"/>
        </w:rPr>
        <w:t>Учащийся получит возможность научиться:</w:t>
      </w:r>
    </w:p>
    <w:p w:rsidR="002E0183" w:rsidRDefault="002E0183" w:rsidP="002E0183">
      <w:pPr>
        <w:pStyle w:val="af3"/>
        <w:numPr>
          <w:ilvl w:val="0"/>
          <w:numId w:val="26"/>
        </w:numPr>
        <w:spacing w:before="0" w:beforeAutospacing="0" w:after="0" w:afterAutospacing="0"/>
        <w:ind w:left="0"/>
      </w:pPr>
      <w:r>
        <w:rPr>
          <w:i/>
          <w:iCs/>
          <w:color w:val="000000"/>
        </w:rPr>
        <w:t>оценивать возможные последствия изменений климата отдельных территорий страны, связанных с глобальными изменениями климата.</w:t>
      </w:r>
    </w:p>
    <w:p w:rsidR="002E0183" w:rsidRDefault="002E0183" w:rsidP="002E0183">
      <w:pPr>
        <w:pStyle w:val="af3"/>
        <w:spacing w:before="0" w:beforeAutospacing="0" w:after="0" w:afterAutospacing="0"/>
      </w:pPr>
      <w:r>
        <w:rPr>
          <w:b/>
          <w:bCs/>
          <w:color w:val="000000"/>
        </w:rPr>
        <w:t>Население России</w:t>
      </w:r>
    </w:p>
    <w:p w:rsidR="002E0183" w:rsidRDefault="002E0183" w:rsidP="002E0183">
      <w:pPr>
        <w:pStyle w:val="af3"/>
        <w:spacing w:before="0" w:beforeAutospacing="0" w:after="0" w:afterAutospacing="0"/>
      </w:pPr>
      <w:r>
        <w:rPr>
          <w:color w:val="000000"/>
        </w:rPr>
        <w:t>Учащийся научится:</w:t>
      </w:r>
    </w:p>
    <w:p w:rsidR="002E0183" w:rsidRDefault="002E0183" w:rsidP="002E0183">
      <w:pPr>
        <w:pStyle w:val="af3"/>
        <w:numPr>
          <w:ilvl w:val="0"/>
          <w:numId w:val="27"/>
        </w:numPr>
        <w:spacing w:before="0" w:beforeAutospacing="0" w:after="0" w:afterAutospacing="0"/>
        <w:ind w:left="0"/>
      </w:pPr>
      <w:r>
        <w:rPr>
          <w:color w:val="000000"/>
        </w:rPr>
        <w:t>различать демографические процессы и явления, характеризующие динамику численности населения России и отдельных регионов и стран;</w:t>
      </w:r>
    </w:p>
    <w:p w:rsidR="002E0183" w:rsidRDefault="002E0183" w:rsidP="002E0183">
      <w:pPr>
        <w:pStyle w:val="af3"/>
        <w:numPr>
          <w:ilvl w:val="0"/>
          <w:numId w:val="27"/>
        </w:numPr>
        <w:spacing w:before="0" w:beforeAutospacing="0" w:after="0" w:afterAutospacing="0"/>
        <w:ind w:left="0"/>
      </w:pPr>
      <w:r>
        <w:rPr>
          <w:color w:val="000000"/>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E0183" w:rsidRDefault="002E0183" w:rsidP="002E0183">
      <w:pPr>
        <w:pStyle w:val="af3"/>
        <w:numPr>
          <w:ilvl w:val="0"/>
          <w:numId w:val="27"/>
        </w:numPr>
        <w:spacing w:before="0" w:beforeAutospacing="0" w:after="0" w:afterAutospacing="0"/>
        <w:ind w:left="0"/>
      </w:pPr>
      <w:r>
        <w:rPr>
          <w:color w:val="000000"/>
        </w:rPr>
        <w:lastRenderedPageBreak/>
        <w:t>сравнивать особенности населения отдельных регионов страны по этническому, языковому и религиозному составу;</w:t>
      </w:r>
    </w:p>
    <w:p w:rsidR="002E0183" w:rsidRDefault="002E0183" w:rsidP="002E0183">
      <w:pPr>
        <w:pStyle w:val="af3"/>
        <w:numPr>
          <w:ilvl w:val="0"/>
          <w:numId w:val="27"/>
        </w:numPr>
        <w:spacing w:before="0" w:beforeAutospacing="0" w:after="0" w:afterAutospacing="0"/>
        <w:ind w:left="0"/>
      </w:pPr>
      <w:r>
        <w:rPr>
          <w:color w:val="000000"/>
        </w:rPr>
        <w:t>объяснять особенности динамики численности, половозрастной структуры и размещения на селения Росс</w:t>
      </w:r>
      <w:proofErr w:type="gramStart"/>
      <w:r>
        <w:rPr>
          <w:color w:val="000000"/>
        </w:rPr>
        <w:t>ии и ее</w:t>
      </w:r>
      <w:proofErr w:type="gramEnd"/>
      <w:r>
        <w:rPr>
          <w:color w:val="000000"/>
        </w:rPr>
        <w:t xml:space="preserve"> отдельных регионов;</w:t>
      </w:r>
    </w:p>
    <w:p w:rsidR="002E0183" w:rsidRDefault="002E0183" w:rsidP="002E0183">
      <w:pPr>
        <w:pStyle w:val="af3"/>
        <w:numPr>
          <w:ilvl w:val="0"/>
          <w:numId w:val="27"/>
        </w:numPr>
        <w:spacing w:before="0" w:beforeAutospacing="0" w:after="0" w:afterAutospacing="0"/>
        <w:ind w:left="0"/>
      </w:pPr>
      <w:r>
        <w:rPr>
          <w:color w:val="000000"/>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E0183" w:rsidRDefault="002E0183" w:rsidP="002E0183">
      <w:pPr>
        <w:pStyle w:val="af3"/>
        <w:numPr>
          <w:ilvl w:val="0"/>
          <w:numId w:val="27"/>
        </w:numPr>
        <w:spacing w:before="0" w:beforeAutospacing="0" w:after="0" w:afterAutospacing="0"/>
        <w:ind w:left="0"/>
      </w:pPr>
      <w:r>
        <w:rPr>
          <w:color w:val="00000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E0183" w:rsidRDefault="002E0183" w:rsidP="002E0183">
      <w:pPr>
        <w:pStyle w:val="af3"/>
        <w:spacing w:before="0" w:beforeAutospacing="0" w:after="0" w:afterAutospacing="0"/>
      </w:pPr>
      <w:r>
        <w:rPr>
          <w:b/>
          <w:bCs/>
          <w:i/>
          <w:iCs/>
          <w:color w:val="000000"/>
        </w:rPr>
        <w:t>Учащийся получит возможность научиться:</w:t>
      </w:r>
    </w:p>
    <w:p w:rsidR="002E0183" w:rsidRDefault="002E0183" w:rsidP="002E0183">
      <w:pPr>
        <w:pStyle w:val="af3"/>
        <w:numPr>
          <w:ilvl w:val="0"/>
          <w:numId w:val="28"/>
        </w:numPr>
        <w:spacing w:before="0" w:beforeAutospacing="0" w:after="0" w:afterAutospacing="0"/>
        <w:ind w:left="0"/>
      </w:pPr>
      <w:r>
        <w:rPr>
          <w:i/>
          <w:iCs/>
          <w:color w:val="000000"/>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E0183" w:rsidRDefault="002E0183" w:rsidP="002E0183">
      <w:pPr>
        <w:pStyle w:val="af3"/>
        <w:numPr>
          <w:ilvl w:val="0"/>
          <w:numId w:val="28"/>
        </w:numPr>
        <w:spacing w:before="0" w:beforeAutospacing="0" w:after="0" w:afterAutospacing="0"/>
        <w:ind w:left="0"/>
      </w:pPr>
      <w:r>
        <w:rPr>
          <w:i/>
          <w:iCs/>
          <w:color w:val="000000"/>
        </w:rPr>
        <w:t>оценивать ситуацию на рынке труда и ее динамику.</w:t>
      </w:r>
    </w:p>
    <w:p w:rsidR="002E0183" w:rsidRDefault="002E0183" w:rsidP="002E0183">
      <w:pPr>
        <w:pStyle w:val="af3"/>
        <w:spacing w:before="0" w:beforeAutospacing="0" w:after="0" w:afterAutospacing="0"/>
      </w:pPr>
    </w:p>
    <w:p w:rsidR="002E0183" w:rsidRDefault="002E0183" w:rsidP="002E0183">
      <w:pPr>
        <w:pStyle w:val="af3"/>
        <w:spacing w:before="0" w:beforeAutospacing="0" w:after="0" w:afterAutospacing="0"/>
      </w:pPr>
    </w:p>
    <w:p w:rsidR="00371187" w:rsidRPr="00353B22" w:rsidRDefault="00371187">
      <w:pPr>
        <w:numPr>
          <w:ilvl w:val="0"/>
          <w:numId w:val="8"/>
        </w:numPr>
        <w:shd w:val="clear" w:color="auto" w:fill="FFFFFF"/>
        <w:spacing w:before="30" w:after="30" w:line="240" w:lineRule="auto"/>
        <w:ind w:left="0"/>
        <w:jc w:val="both"/>
        <w:rPr>
          <w:rFonts w:ascii="Times New Roman" w:eastAsia="Times New Roman" w:hAnsi="Times New Roman"/>
          <w:color w:val="000000"/>
          <w:sz w:val="24"/>
          <w:szCs w:val="24"/>
        </w:rPr>
      </w:pPr>
    </w:p>
    <w:p w:rsidR="00371187" w:rsidRPr="00353B22" w:rsidRDefault="00371187">
      <w:pPr>
        <w:spacing w:after="0" w:line="240" w:lineRule="auto"/>
        <w:jc w:val="both"/>
        <w:rPr>
          <w:rFonts w:ascii="Times New Roman" w:hAnsi="Times New Roman"/>
          <w:sz w:val="24"/>
          <w:szCs w:val="24"/>
        </w:rPr>
      </w:pPr>
    </w:p>
    <w:p w:rsidR="002E0183" w:rsidRDefault="002E0183" w:rsidP="00506B89">
      <w:pPr>
        <w:pStyle w:val="ac"/>
        <w:shd w:val="clear" w:color="auto" w:fill="FFFFFF"/>
        <w:tabs>
          <w:tab w:val="left" w:pos="893"/>
        </w:tabs>
        <w:spacing w:before="19" w:line="274" w:lineRule="exact"/>
        <w:ind w:left="1068"/>
        <w:jc w:val="center"/>
        <w:rPr>
          <w:rFonts w:ascii="Times New Roman" w:hAnsi="Times New Roman" w:cs="Times New Roman"/>
          <w:sz w:val="24"/>
          <w:szCs w:val="24"/>
        </w:rPr>
      </w:pPr>
    </w:p>
    <w:p w:rsidR="00506B89" w:rsidRPr="00154BF1" w:rsidRDefault="00506B89" w:rsidP="00506B89">
      <w:pPr>
        <w:pStyle w:val="ac"/>
        <w:shd w:val="clear" w:color="auto" w:fill="FFFFFF"/>
        <w:tabs>
          <w:tab w:val="left" w:pos="893"/>
        </w:tabs>
        <w:spacing w:before="19" w:line="274" w:lineRule="exact"/>
        <w:ind w:left="1068"/>
        <w:jc w:val="center"/>
        <w:rPr>
          <w:rFonts w:ascii="Times New Roman" w:hAnsi="Times New Roman" w:cs="Times New Roman"/>
          <w:b w:val="0"/>
          <w:sz w:val="24"/>
          <w:szCs w:val="24"/>
        </w:rPr>
      </w:pPr>
      <w:r w:rsidRPr="00154BF1">
        <w:rPr>
          <w:rFonts w:ascii="Times New Roman" w:hAnsi="Times New Roman" w:cs="Times New Roman"/>
          <w:sz w:val="24"/>
          <w:szCs w:val="24"/>
        </w:rPr>
        <w:t>Содержание программы учебного предмета</w:t>
      </w:r>
    </w:p>
    <w:p w:rsidR="00506B89" w:rsidRDefault="00506B89" w:rsidP="00506B89">
      <w:pPr>
        <w:pBdr>
          <w:bottom w:val="none" w:sz="4" w:space="2" w:color="000000"/>
        </w:pBdr>
        <w:spacing w:after="0" w:line="240" w:lineRule="auto"/>
        <w:jc w:val="both"/>
        <w:rPr>
          <w:rFonts w:ascii="Times New Roman" w:hAnsi="Times New Roman"/>
          <w:b/>
          <w:sz w:val="24"/>
          <w:szCs w:val="24"/>
        </w:rPr>
      </w:pPr>
    </w:p>
    <w:p w:rsidR="00506B89" w:rsidRPr="00BA33D2" w:rsidRDefault="00506B89" w:rsidP="00506B89">
      <w:pPr>
        <w:pBdr>
          <w:bottom w:val="none" w:sz="4" w:space="2" w:color="000000"/>
        </w:pBdr>
        <w:spacing w:after="0" w:line="240" w:lineRule="auto"/>
        <w:jc w:val="both"/>
        <w:rPr>
          <w:rFonts w:ascii="Times New Roman" w:hAnsi="Times New Roman"/>
          <w:sz w:val="24"/>
          <w:szCs w:val="24"/>
        </w:rPr>
      </w:pPr>
      <w:r w:rsidRPr="00BA33D2">
        <w:rPr>
          <w:rFonts w:ascii="Times New Roman" w:hAnsi="Times New Roman"/>
          <w:b/>
          <w:sz w:val="24"/>
          <w:szCs w:val="24"/>
        </w:rPr>
        <w:t>Тема 1. Географическое пространство России (10 ч.).</w:t>
      </w:r>
    </w:p>
    <w:p w:rsidR="00506B89" w:rsidRPr="00BA33D2" w:rsidRDefault="00506B89" w:rsidP="00506B89">
      <w:pPr>
        <w:pBdr>
          <w:bottom w:val="none" w:sz="4" w:space="2" w:color="000000"/>
        </w:pBdr>
        <w:shd w:val="clear" w:color="auto" w:fill="FFFFFF"/>
        <w:spacing w:before="195" w:after="0" w:line="240" w:lineRule="auto"/>
        <w:ind w:firstLine="708"/>
        <w:jc w:val="both"/>
        <w:rPr>
          <w:rFonts w:ascii="Times New Roman" w:hAnsi="Times New Roman"/>
          <w:color w:val="000000"/>
          <w:sz w:val="24"/>
          <w:szCs w:val="24"/>
        </w:rPr>
      </w:pPr>
      <w:r w:rsidRPr="00BA33D2">
        <w:rPr>
          <w:rFonts w:ascii="Times New Roman" w:hAnsi="Times New Roman"/>
          <w:color w:val="000000"/>
          <w:sz w:val="24"/>
          <w:szCs w:val="24"/>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 Россия на карте часовых поясов. Часовые пояса. Местное время. Поясное время. Понятие о часовых поясах и часовых зонах. Линия перемены дат.</w:t>
      </w:r>
      <w:r w:rsidRPr="00BA33D2">
        <w:rPr>
          <w:rFonts w:ascii="Times New Roman" w:hAnsi="Times New Roman"/>
          <w:color w:val="000000"/>
          <w:sz w:val="24"/>
          <w:szCs w:val="24"/>
        </w:rPr>
        <w:br/>
        <w:t xml:space="preserve">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Ермак, И. Москвитин, С. Дежнев, В. Беринг, В. Поярков, Е. </w:t>
      </w:r>
      <w:proofErr w:type="gramStart"/>
      <w:r w:rsidRPr="00BA33D2">
        <w:rPr>
          <w:rFonts w:ascii="Times New Roman" w:hAnsi="Times New Roman"/>
          <w:color w:val="000000"/>
          <w:sz w:val="24"/>
          <w:szCs w:val="24"/>
        </w:rPr>
        <w:t>Хабаров</w:t>
      </w:r>
      <w:proofErr w:type="gramEnd"/>
      <w:r w:rsidRPr="00BA33D2">
        <w:rPr>
          <w:rFonts w:ascii="Times New Roman" w:hAnsi="Times New Roman"/>
          <w:color w:val="000000"/>
          <w:sz w:val="24"/>
          <w:szCs w:val="24"/>
        </w:rPr>
        <w:t>, С. Крашенинников. Районирование. Географический район. Природные и экономические районы. Административно-территориальное деление России. </w:t>
      </w:r>
    </w:p>
    <w:p w:rsidR="00506B89" w:rsidRPr="00BA33D2" w:rsidRDefault="00506B89" w:rsidP="00506B89">
      <w:pPr>
        <w:pStyle w:val="af0"/>
        <w:pBdr>
          <w:bottom w:val="none" w:sz="4" w:space="2" w:color="000000"/>
        </w:pBdr>
        <w:rPr>
          <w:rFonts w:ascii="Times New Roman" w:hAnsi="Times New Roman"/>
          <w:sz w:val="24"/>
          <w:szCs w:val="24"/>
          <w:u w:val="single"/>
        </w:rPr>
      </w:pPr>
      <w:r w:rsidRPr="00BA33D2">
        <w:rPr>
          <w:rFonts w:ascii="Times New Roman" w:hAnsi="Times New Roman"/>
          <w:bCs/>
          <w:sz w:val="24"/>
          <w:szCs w:val="24"/>
          <w:u w:val="single"/>
        </w:rPr>
        <w:t>Работа с контурной картой:</w:t>
      </w:r>
    </w:p>
    <w:p w:rsidR="00506B89" w:rsidRPr="00BA33D2" w:rsidRDefault="00506B89" w:rsidP="00506B89">
      <w:pPr>
        <w:pStyle w:val="af0"/>
        <w:pBdr>
          <w:bottom w:val="none" w:sz="4" w:space="2" w:color="000000"/>
        </w:pBdr>
        <w:jc w:val="both"/>
        <w:rPr>
          <w:rFonts w:ascii="Times New Roman" w:hAnsi="Times New Roman"/>
          <w:color w:val="000000"/>
          <w:sz w:val="24"/>
          <w:szCs w:val="24"/>
          <w:highlight w:val="white"/>
        </w:rPr>
      </w:pPr>
    </w:p>
    <w:p w:rsidR="00506B89" w:rsidRPr="00BA33D2" w:rsidRDefault="00506B89" w:rsidP="00506B89">
      <w:pPr>
        <w:pStyle w:val="af0"/>
        <w:pBdr>
          <w:bottom w:val="none" w:sz="4" w:space="2" w:color="000000"/>
        </w:pBdr>
        <w:jc w:val="both"/>
        <w:rPr>
          <w:rFonts w:ascii="Times New Roman" w:hAnsi="Times New Roman"/>
          <w:bCs/>
          <w:sz w:val="24"/>
          <w:szCs w:val="24"/>
        </w:rPr>
      </w:pPr>
      <w:r w:rsidRPr="00BA33D2">
        <w:rPr>
          <w:rFonts w:ascii="Times New Roman" w:hAnsi="Times New Roman"/>
          <w:color w:val="000000"/>
          <w:sz w:val="24"/>
          <w:szCs w:val="24"/>
          <w:highlight w:val="white"/>
        </w:rPr>
        <w:t>Обозначение на контурной карте государственной границы России</w:t>
      </w:r>
      <w:r w:rsidRPr="00BA33D2">
        <w:rPr>
          <w:rFonts w:ascii="Times New Roman" w:hAnsi="Times New Roman"/>
          <w:color w:val="000000"/>
          <w:sz w:val="24"/>
          <w:szCs w:val="24"/>
        </w:rPr>
        <w:t xml:space="preserve">; государств, с которыми </w:t>
      </w:r>
      <w:r w:rsidRPr="00BA33D2">
        <w:rPr>
          <w:rFonts w:ascii="Times New Roman" w:hAnsi="Times New Roman"/>
          <w:bCs/>
          <w:sz w:val="24"/>
          <w:szCs w:val="24"/>
        </w:rPr>
        <w:t>граничит Россия (с указанием их столиц).</w:t>
      </w:r>
    </w:p>
    <w:p w:rsidR="00506B89" w:rsidRPr="00BA33D2" w:rsidRDefault="00506B89" w:rsidP="00506B89">
      <w:pPr>
        <w:pStyle w:val="af0"/>
        <w:pBdr>
          <w:bottom w:val="none" w:sz="4" w:space="2" w:color="000000"/>
        </w:pBdr>
        <w:jc w:val="both"/>
        <w:rPr>
          <w:rFonts w:ascii="Times New Roman" w:hAnsi="Times New Roman"/>
          <w:bCs/>
          <w:sz w:val="24"/>
          <w:szCs w:val="24"/>
        </w:rPr>
      </w:pPr>
    </w:p>
    <w:p w:rsidR="00506B89" w:rsidRPr="00BA33D2" w:rsidRDefault="00506B89" w:rsidP="00506B89">
      <w:pPr>
        <w:pStyle w:val="af0"/>
        <w:pBdr>
          <w:bottom w:val="none" w:sz="4" w:space="2" w:color="000000"/>
        </w:pBdr>
        <w:jc w:val="both"/>
        <w:rPr>
          <w:rFonts w:ascii="Times New Roman" w:hAnsi="Times New Roman"/>
          <w:sz w:val="24"/>
          <w:szCs w:val="24"/>
        </w:rPr>
      </w:pPr>
      <w:r w:rsidRPr="00BA33D2">
        <w:rPr>
          <w:rFonts w:ascii="Times New Roman" w:hAnsi="Times New Roman"/>
          <w:bCs/>
          <w:sz w:val="24"/>
          <w:szCs w:val="24"/>
        </w:rPr>
        <w:t xml:space="preserve">Обозначение на контурной карте субъектов РФ с административными центрами. </w:t>
      </w:r>
    </w:p>
    <w:p w:rsidR="00506B89" w:rsidRPr="00BA33D2" w:rsidRDefault="00506B89" w:rsidP="00506B89">
      <w:pPr>
        <w:pBdr>
          <w:bottom w:val="none" w:sz="4" w:space="2" w:color="000000"/>
        </w:pBdr>
        <w:spacing w:after="0" w:line="240" w:lineRule="auto"/>
        <w:rPr>
          <w:rFonts w:ascii="Times New Roman" w:eastAsia="Calibri" w:hAnsi="Times New Roman"/>
          <w:i/>
          <w:sz w:val="24"/>
          <w:szCs w:val="24"/>
        </w:rPr>
      </w:pPr>
    </w:p>
    <w:p w:rsidR="00506B89" w:rsidRPr="00BA33D2" w:rsidRDefault="00506B89" w:rsidP="00506B89">
      <w:pPr>
        <w:pBdr>
          <w:bottom w:val="none" w:sz="4" w:space="2" w:color="000000"/>
        </w:pBdr>
        <w:spacing w:after="0" w:line="240" w:lineRule="auto"/>
        <w:rPr>
          <w:rFonts w:ascii="Times New Roman" w:eastAsia="Calibri" w:hAnsi="Times New Roman"/>
          <w:i/>
          <w:sz w:val="24"/>
          <w:szCs w:val="24"/>
        </w:rPr>
      </w:pPr>
      <w:r w:rsidRPr="00BA33D2">
        <w:rPr>
          <w:rFonts w:ascii="Times New Roman" w:eastAsia="Calibri" w:hAnsi="Times New Roman"/>
          <w:i/>
          <w:sz w:val="24"/>
          <w:szCs w:val="24"/>
        </w:rPr>
        <w:t>Практическая работа 1 «Сравнительная характеристика географического положения России с другими странами мира (Канада, США, Китай)».</w:t>
      </w:r>
    </w:p>
    <w:p w:rsidR="00506B89" w:rsidRPr="00BA33D2" w:rsidRDefault="00506B89" w:rsidP="00506B89">
      <w:pPr>
        <w:pBdr>
          <w:bottom w:val="none" w:sz="4" w:space="2" w:color="000000"/>
        </w:pBdr>
        <w:spacing w:after="0" w:line="240" w:lineRule="auto"/>
        <w:jc w:val="both"/>
        <w:rPr>
          <w:rFonts w:ascii="Times New Roman" w:hAnsi="Times New Roman"/>
          <w:color w:val="000000"/>
          <w:sz w:val="24"/>
          <w:szCs w:val="24"/>
        </w:rPr>
      </w:pPr>
    </w:p>
    <w:p w:rsidR="00506B89" w:rsidRPr="00BA33D2" w:rsidRDefault="00506B89" w:rsidP="00506B89">
      <w:pPr>
        <w:pStyle w:val="af0"/>
        <w:pBdr>
          <w:bottom w:val="none" w:sz="4" w:space="2" w:color="000000"/>
        </w:pBdr>
        <w:rPr>
          <w:rFonts w:ascii="Times New Roman" w:hAnsi="Times New Roman"/>
          <w:i/>
          <w:sz w:val="24"/>
          <w:szCs w:val="24"/>
        </w:rPr>
      </w:pPr>
      <w:r w:rsidRPr="00BA33D2">
        <w:rPr>
          <w:rFonts w:ascii="Times New Roman" w:hAnsi="Times New Roman"/>
          <w:i/>
          <w:sz w:val="24"/>
          <w:szCs w:val="24"/>
        </w:rPr>
        <w:t>Практическая работа 2 «Определение разницы во времени на карте часовых поясов».</w:t>
      </w:r>
    </w:p>
    <w:p w:rsidR="00506B89" w:rsidRPr="00BA33D2" w:rsidRDefault="00506B89" w:rsidP="00506B89">
      <w:pPr>
        <w:pStyle w:val="af0"/>
        <w:pBdr>
          <w:bottom w:val="none" w:sz="4" w:space="2" w:color="000000"/>
        </w:pBdr>
        <w:rPr>
          <w:rFonts w:ascii="Times New Roman" w:hAnsi="Times New Roman"/>
          <w:i/>
          <w:sz w:val="24"/>
          <w:szCs w:val="24"/>
        </w:rPr>
      </w:pPr>
    </w:p>
    <w:p w:rsidR="00506B89" w:rsidRPr="00BA33D2" w:rsidRDefault="00506B89" w:rsidP="00506B89">
      <w:pPr>
        <w:pStyle w:val="af0"/>
        <w:pBdr>
          <w:bottom w:val="none" w:sz="4" w:space="2" w:color="000000"/>
        </w:pBdr>
        <w:rPr>
          <w:rFonts w:ascii="Times New Roman" w:hAnsi="Times New Roman"/>
          <w:i/>
          <w:sz w:val="24"/>
          <w:szCs w:val="24"/>
        </w:rPr>
      </w:pPr>
      <w:r w:rsidRPr="00BA33D2">
        <w:rPr>
          <w:rFonts w:ascii="Times New Roman" w:hAnsi="Times New Roman"/>
          <w:i/>
          <w:sz w:val="24"/>
          <w:szCs w:val="24"/>
        </w:rPr>
        <w:t xml:space="preserve">Практическая работа 3 – учимся с «Полярной звездой» - устанавливаем </w:t>
      </w:r>
      <w:proofErr w:type="spellStart"/>
      <w:r w:rsidRPr="00BA33D2">
        <w:rPr>
          <w:rFonts w:ascii="Times New Roman" w:hAnsi="Times New Roman"/>
          <w:i/>
          <w:sz w:val="24"/>
          <w:szCs w:val="24"/>
        </w:rPr>
        <w:t>межпредметные</w:t>
      </w:r>
      <w:proofErr w:type="spellEnd"/>
      <w:r w:rsidRPr="00BA33D2">
        <w:rPr>
          <w:rFonts w:ascii="Times New Roman" w:hAnsi="Times New Roman"/>
          <w:i/>
          <w:sz w:val="24"/>
          <w:szCs w:val="24"/>
        </w:rPr>
        <w:t xml:space="preserve"> связи: география – история – обществознание».</w:t>
      </w:r>
    </w:p>
    <w:p w:rsidR="00506B89" w:rsidRPr="00BA33D2" w:rsidRDefault="00506B89" w:rsidP="00506B89">
      <w:pPr>
        <w:pBdr>
          <w:bottom w:val="none" w:sz="4" w:space="2" w:color="000000"/>
        </w:pBdr>
        <w:shd w:val="clear" w:color="auto" w:fill="FFFFFF"/>
        <w:spacing w:before="195" w:after="0" w:line="240" w:lineRule="auto"/>
        <w:jc w:val="both"/>
        <w:rPr>
          <w:rFonts w:ascii="Times New Roman" w:hAnsi="Times New Roman"/>
          <w:sz w:val="24"/>
          <w:szCs w:val="24"/>
        </w:rPr>
      </w:pPr>
      <w:r w:rsidRPr="00BA33D2">
        <w:rPr>
          <w:rFonts w:ascii="Times New Roman" w:hAnsi="Times New Roman"/>
          <w:b/>
          <w:bCs/>
          <w:sz w:val="24"/>
          <w:szCs w:val="24"/>
        </w:rPr>
        <w:t>Тема</w:t>
      </w:r>
      <w:r w:rsidRPr="00BA33D2">
        <w:rPr>
          <w:rFonts w:ascii="Times New Roman" w:hAnsi="Times New Roman"/>
          <w:b/>
          <w:bCs/>
          <w:iCs/>
          <w:sz w:val="24"/>
          <w:szCs w:val="24"/>
        </w:rPr>
        <w:t xml:space="preserve"> 2. Население </w:t>
      </w:r>
      <w:r w:rsidRPr="00BA33D2">
        <w:rPr>
          <w:rFonts w:ascii="Times New Roman" w:hAnsi="Times New Roman"/>
          <w:b/>
          <w:sz w:val="24"/>
          <w:szCs w:val="24"/>
        </w:rPr>
        <w:t xml:space="preserve">России (14 ч.). </w:t>
      </w:r>
    </w:p>
    <w:p w:rsidR="00506B89" w:rsidRPr="00BA33D2" w:rsidRDefault="00506B89" w:rsidP="00506B89">
      <w:pPr>
        <w:pBdr>
          <w:bottom w:val="none" w:sz="4" w:space="2" w:color="000000"/>
        </w:pBdr>
        <w:shd w:val="clear" w:color="auto" w:fill="FFFFFF"/>
        <w:spacing w:before="195" w:after="0" w:line="240" w:lineRule="auto"/>
        <w:ind w:firstLine="708"/>
        <w:jc w:val="both"/>
        <w:rPr>
          <w:rFonts w:ascii="Times New Roman" w:eastAsia="Calibri" w:hAnsi="Times New Roman"/>
          <w:i/>
          <w:sz w:val="24"/>
          <w:szCs w:val="24"/>
        </w:rPr>
      </w:pPr>
      <w:r w:rsidRPr="00BA33D2">
        <w:rPr>
          <w:rFonts w:ascii="Times New Roman" w:hAnsi="Times New Roman"/>
          <w:color w:val="000000"/>
          <w:sz w:val="24"/>
          <w:szCs w:val="24"/>
        </w:rPr>
        <w:t xml:space="preserve">Численность населения России. Воспроизводство населения. Демографический кризис. Демографические потери. Демографические проблемы и их решение. Естественный прирост. Отрицательный естественный прирост — проблема для России. Традиционный и современный типы воспроизводства.                                                       </w:t>
      </w:r>
      <w:r w:rsidRPr="00BA33D2">
        <w:rPr>
          <w:rFonts w:ascii="Times New Roman" w:hAnsi="Times New Roman"/>
          <w:color w:val="000000"/>
          <w:sz w:val="24"/>
          <w:szCs w:val="24"/>
        </w:rPr>
        <w:tab/>
        <w:t>Миграции населения. Мигранты. Этические нормы в отношении мигрантов.</w:t>
      </w:r>
      <w:r w:rsidRPr="00BA33D2">
        <w:rPr>
          <w:rFonts w:ascii="Times New Roman" w:hAnsi="Times New Roman"/>
          <w:color w:val="000000"/>
          <w:sz w:val="24"/>
          <w:szCs w:val="24"/>
        </w:rPr>
        <w:br/>
        <w:t>«Демографический портрет» населения России. Демографическая ситуация. Половозрастная структура населения России.</w:t>
      </w:r>
      <w:r w:rsidRPr="00BA33D2">
        <w:rPr>
          <w:rFonts w:ascii="Times New Roman" w:hAnsi="Times New Roman"/>
          <w:color w:val="000000"/>
          <w:sz w:val="24"/>
          <w:szCs w:val="24"/>
        </w:rPr>
        <w:br/>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r w:rsidRPr="00BA33D2">
        <w:rPr>
          <w:rFonts w:ascii="Times New Roman" w:hAnsi="Times New Roman"/>
          <w:color w:val="000000"/>
          <w:sz w:val="24"/>
          <w:szCs w:val="24"/>
        </w:rPr>
        <w:b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sidRPr="00BA33D2">
        <w:rPr>
          <w:rFonts w:ascii="Times New Roman" w:hAnsi="Times New Roman"/>
          <w:color w:val="000000"/>
          <w:sz w:val="24"/>
          <w:szCs w:val="24"/>
        </w:rPr>
        <w:br/>
      </w:r>
      <w:r w:rsidRPr="00BA33D2">
        <w:rPr>
          <w:rFonts w:ascii="Times New Roman" w:hAnsi="Times New Roman"/>
          <w:color w:val="000000"/>
          <w:sz w:val="24"/>
          <w:szCs w:val="24"/>
        </w:rPr>
        <w:lastRenderedPageBreak/>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r w:rsidRPr="00BA33D2">
        <w:rPr>
          <w:rFonts w:ascii="Times New Roman" w:hAnsi="Times New Roman"/>
          <w:color w:val="000000"/>
          <w:sz w:val="24"/>
          <w:szCs w:val="24"/>
        </w:rPr>
        <w:br/>
      </w:r>
      <w:r w:rsidRPr="00BA33D2">
        <w:rPr>
          <w:rFonts w:ascii="Times New Roman" w:hAnsi="Times New Roman"/>
          <w:color w:val="000000"/>
          <w:sz w:val="24"/>
          <w:szCs w:val="24"/>
        </w:rPr>
        <w:tab/>
        <w:t>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местности.</w:t>
      </w:r>
    </w:p>
    <w:p w:rsidR="00506B89" w:rsidRPr="00BA33D2" w:rsidRDefault="00506B89" w:rsidP="00506B89">
      <w:pPr>
        <w:pBdr>
          <w:bottom w:val="none" w:sz="4" w:space="2" w:color="000000"/>
        </w:pBdr>
        <w:shd w:val="clear" w:color="auto" w:fill="FFFFFF"/>
        <w:spacing w:before="195" w:after="0" w:line="240" w:lineRule="auto"/>
        <w:rPr>
          <w:rFonts w:ascii="Times New Roman" w:eastAsia="Calibri" w:hAnsi="Times New Roman"/>
          <w:i/>
          <w:sz w:val="24"/>
          <w:szCs w:val="24"/>
        </w:rPr>
      </w:pPr>
      <w:r w:rsidRPr="00BA33D2">
        <w:rPr>
          <w:rFonts w:ascii="Times New Roman" w:eastAsia="Calibri" w:hAnsi="Times New Roman"/>
          <w:i/>
          <w:sz w:val="24"/>
          <w:szCs w:val="24"/>
        </w:rPr>
        <w:t>Практическая работа 4 «Анализ графика рождаемости и смертности России».</w:t>
      </w:r>
    </w:p>
    <w:p w:rsidR="00506B89" w:rsidRPr="00BA33D2" w:rsidRDefault="00506B89" w:rsidP="00506B89">
      <w:pPr>
        <w:pBdr>
          <w:bottom w:val="none" w:sz="4" w:space="2" w:color="000000"/>
        </w:pBdr>
        <w:shd w:val="clear" w:color="auto" w:fill="FFFFFF"/>
        <w:spacing w:before="195" w:after="0" w:line="240" w:lineRule="auto"/>
        <w:rPr>
          <w:rFonts w:ascii="Times New Roman" w:eastAsia="Calibri" w:hAnsi="Times New Roman"/>
          <w:i/>
          <w:sz w:val="24"/>
          <w:szCs w:val="24"/>
        </w:rPr>
      </w:pPr>
      <w:r w:rsidRPr="00BA33D2">
        <w:rPr>
          <w:rFonts w:ascii="Times New Roman" w:eastAsia="Calibri" w:hAnsi="Times New Roman"/>
          <w:i/>
          <w:sz w:val="24"/>
          <w:szCs w:val="24"/>
        </w:rPr>
        <w:t>Практическая работа 5 – учимся с «Полярной звездой» - сравниваем половозрастные пирамиды регионов России</w:t>
      </w:r>
      <w:r w:rsidRPr="00BA33D2">
        <w:rPr>
          <w:rFonts w:ascii="Times New Roman" w:eastAsia="Calibri" w:hAnsi="Times New Roman"/>
          <w:sz w:val="24"/>
          <w:szCs w:val="24"/>
        </w:rPr>
        <w:t>.</w:t>
      </w:r>
    </w:p>
    <w:p w:rsidR="00506B89" w:rsidRPr="00BA33D2" w:rsidRDefault="00506B89" w:rsidP="00506B89">
      <w:pPr>
        <w:shd w:val="clear" w:color="auto" w:fill="FFFFFF"/>
        <w:spacing w:before="195" w:after="0" w:line="240" w:lineRule="auto"/>
        <w:rPr>
          <w:rFonts w:ascii="Times New Roman" w:eastAsia="Calibri" w:hAnsi="Times New Roman"/>
          <w:i/>
          <w:sz w:val="24"/>
          <w:szCs w:val="24"/>
        </w:rPr>
      </w:pPr>
      <w:r w:rsidRPr="00BA33D2">
        <w:rPr>
          <w:rFonts w:ascii="Times New Roman" w:eastAsia="Calibri" w:hAnsi="Times New Roman"/>
          <w:i/>
          <w:sz w:val="24"/>
          <w:szCs w:val="24"/>
        </w:rPr>
        <w:t xml:space="preserve">Практическая работа 6 – учимся с «Полярной звездой» - создание </w:t>
      </w:r>
      <w:proofErr w:type="spellStart"/>
      <w:r w:rsidRPr="00BA33D2">
        <w:rPr>
          <w:rFonts w:ascii="Times New Roman" w:eastAsia="Calibri" w:hAnsi="Times New Roman"/>
          <w:i/>
          <w:sz w:val="24"/>
          <w:szCs w:val="24"/>
        </w:rPr>
        <w:t>электроннойпрезентации</w:t>
      </w:r>
      <w:proofErr w:type="spellEnd"/>
      <w:r w:rsidRPr="00BA33D2">
        <w:rPr>
          <w:rFonts w:ascii="Times New Roman" w:eastAsia="Calibri" w:hAnsi="Times New Roman"/>
          <w:i/>
          <w:sz w:val="24"/>
          <w:szCs w:val="24"/>
        </w:rPr>
        <w:t>».</w:t>
      </w:r>
    </w:p>
    <w:p w:rsidR="00506B89" w:rsidRPr="00BA33D2" w:rsidRDefault="00506B89" w:rsidP="00506B89">
      <w:pPr>
        <w:shd w:val="clear" w:color="auto" w:fill="FFFFFF"/>
        <w:spacing w:before="195" w:after="0" w:line="240" w:lineRule="auto"/>
        <w:rPr>
          <w:rFonts w:ascii="Times New Roman" w:eastAsia="Calibri" w:hAnsi="Times New Roman"/>
          <w:i/>
          <w:sz w:val="24"/>
          <w:szCs w:val="24"/>
        </w:rPr>
      </w:pPr>
      <w:r w:rsidRPr="00BA33D2">
        <w:rPr>
          <w:rFonts w:ascii="Times New Roman" w:eastAsia="Calibri" w:hAnsi="Times New Roman"/>
          <w:i/>
          <w:sz w:val="24"/>
          <w:szCs w:val="24"/>
        </w:rPr>
        <w:t>Практическая работа 7 – учимся с «Полярной звездой» - готовимся к дискуссии на тему «Рост Москвы – это хорошо или плохо?»</w:t>
      </w:r>
    </w:p>
    <w:p w:rsidR="00506B89" w:rsidRPr="00BA33D2" w:rsidRDefault="00506B89" w:rsidP="00506B89">
      <w:pPr>
        <w:shd w:val="clear" w:color="auto" w:fill="FFFFFF"/>
        <w:spacing w:before="195" w:after="0" w:line="240" w:lineRule="auto"/>
        <w:jc w:val="both"/>
        <w:rPr>
          <w:rFonts w:ascii="Times New Roman" w:hAnsi="Times New Roman"/>
          <w:b/>
          <w:sz w:val="24"/>
          <w:szCs w:val="24"/>
        </w:rPr>
      </w:pPr>
      <w:r w:rsidRPr="00BA33D2">
        <w:rPr>
          <w:rFonts w:ascii="Times New Roman" w:hAnsi="Times New Roman"/>
          <w:b/>
          <w:sz w:val="24"/>
          <w:szCs w:val="24"/>
        </w:rPr>
        <w:t>Тема 3. Природа России (27 ч.).</w:t>
      </w:r>
    </w:p>
    <w:p w:rsidR="00506B89" w:rsidRPr="00BA33D2" w:rsidRDefault="00506B89" w:rsidP="00506B89">
      <w:pPr>
        <w:shd w:val="clear" w:color="auto" w:fill="FFFFFF"/>
        <w:spacing w:before="195" w:after="0" w:line="240" w:lineRule="auto"/>
        <w:ind w:firstLine="708"/>
        <w:rPr>
          <w:rFonts w:ascii="Times New Roman" w:hAnsi="Times New Roman"/>
          <w:color w:val="000000"/>
          <w:sz w:val="24"/>
          <w:szCs w:val="24"/>
        </w:rPr>
      </w:pPr>
      <w:r w:rsidRPr="00BA33D2">
        <w:rPr>
          <w:rFonts w:ascii="Times New Roman" w:hAnsi="Times New Roman"/>
          <w:color w:val="000000"/>
          <w:sz w:val="24"/>
          <w:szCs w:val="24"/>
        </w:rPr>
        <w:t>История развития земной коры. Геологическое летоисчисление. Геохронологическая шкала. Эра. Эпоха складчатости. Геологическая карта.</w:t>
      </w:r>
      <w:r w:rsidRPr="00BA33D2">
        <w:rPr>
          <w:rFonts w:ascii="Times New Roman" w:hAnsi="Times New Roman"/>
          <w:color w:val="000000"/>
          <w:sz w:val="24"/>
          <w:szCs w:val="24"/>
        </w:rPr>
        <w:br/>
        <w:t xml:space="preserve">Особенности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w:t>
      </w:r>
      <w:r w:rsidRPr="00BA33D2">
        <w:rPr>
          <w:rFonts w:ascii="Times New Roman" w:hAnsi="Times New Roman"/>
          <w:color w:val="000000"/>
          <w:sz w:val="24"/>
          <w:szCs w:val="24"/>
        </w:rPr>
        <w:tab/>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r w:rsidRPr="00BA33D2">
        <w:rPr>
          <w:rFonts w:ascii="Times New Roman" w:hAnsi="Times New Roman"/>
          <w:color w:val="000000"/>
          <w:sz w:val="24"/>
          <w:szCs w:val="24"/>
        </w:rPr>
        <w:br/>
      </w:r>
      <w:r w:rsidRPr="00BA33D2">
        <w:rPr>
          <w:rFonts w:ascii="Times New Roman" w:hAnsi="Times New Roman"/>
          <w:color w:val="000000"/>
          <w:sz w:val="24"/>
          <w:szCs w:val="24"/>
        </w:rPr>
        <w:tab/>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sidRPr="00BA33D2">
        <w:rPr>
          <w:rFonts w:ascii="Times New Roman" w:hAnsi="Times New Roman"/>
          <w:color w:val="000000"/>
          <w:sz w:val="24"/>
          <w:szCs w:val="24"/>
        </w:rPr>
        <w:br/>
        <w:t>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w:t>
      </w:r>
      <w:r w:rsidRPr="00BA33D2">
        <w:rPr>
          <w:rFonts w:ascii="Times New Roman" w:hAnsi="Times New Roman"/>
          <w:color w:val="000000"/>
          <w:sz w:val="24"/>
          <w:szCs w:val="24"/>
        </w:rPr>
        <w:br/>
        <w:t>Влияние на климат России ее географического положения. Климатические особенности зимнего и летнего сезонов года. Синоптическая карта.</w:t>
      </w:r>
      <w:r w:rsidRPr="00BA33D2">
        <w:rPr>
          <w:rFonts w:ascii="Times New Roman" w:hAnsi="Times New Roman"/>
          <w:color w:val="000000"/>
          <w:sz w:val="24"/>
          <w:szCs w:val="24"/>
        </w:rPr>
        <w:br/>
        <w:t xml:space="preserve">Климатические пояса и типы климата России. Климатические особенности России. Климат своего региона.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w:t>
      </w:r>
      <w:r w:rsidRPr="00BA33D2">
        <w:rPr>
          <w:rFonts w:ascii="Times New Roman" w:hAnsi="Times New Roman"/>
          <w:color w:val="000000"/>
          <w:sz w:val="24"/>
          <w:szCs w:val="24"/>
        </w:rPr>
        <w:br/>
      </w:r>
      <w:r w:rsidRPr="00BA33D2">
        <w:rPr>
          <w:rFonts w:ascii="Times New Roman" w:hAnsi="Times New Roman"/>
          <w:color w:val="000000"/>
          <w:sz w:val="24"/>
          <w:szCs w:val="24"/>
        </w:rPr>
        <w:tab/>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r w:rsidRPr="00BA33D2">
        <w:rPr>
          <w:rFonts w:ascii="Times New Roman" w:hAnsi="Times New Roman"/>
          <w:color w:val="000000"/>
          <w:sz w:val="24"/>
          <w:szCs w:val="24"/>
        </w:rPr>
        <w:br/>
      </w:r>
      <w:r w:rsidRPr="00BA33D2">
        <w:rPr>
          <w:rFonts w:ascii="Times New Roman" w:hAnsi="Times New Roman"/>
          <w:color w:val="000000"/>
          <w:sz w:val="24"/>
          <w:szCs w:val="24"/>
        </w:rPr>
        <w:tab/>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Водоемы Московской области.</w:t>
      </w:r>
      <w:r w:rsidRPr="00BA33D2">
        <w:rPr>
          <w:rFonts w:ascii="Times New Roman" w:hAnsi="Times New Roman"/>
          <w:color w:val="000000"/>
          <w:sz w:val="24"/>
          <w:szCs w:val="24"/>
        </w:rPr>
        <w:br/>
        <w:t>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r w:rsidRPr="00BA33D2">
        <w:rPr>
          <w:rFonts w:ascii="Times New Roman" w:hAnsi="Times New Roman"/>
          <w:color w:val="000000"/>
          <w:sz w:val="24"/>
          <w:szCs w:val="24"/>
        </w:rPr>
        <w:b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sidRPr="00BA33D2">
        <w:rPr>
          <w:rFonts w:ascii="Times New Roman" w:eastAsia="Verdana" w:hAnsi="Times New Roman"/>
          <w:color w:val="000000"/>
          <w:sz w:val="24"/>
          <w:szCs w:val="24"/>
        </w:rPr>
        <w:br/>
      </w:r>
      <w:r w:rsidRPr="00BA33D2">
        <w:rPr>
          <w:rFonts w:ascii="Times New Roman" w:eastAsia="Verdana" w:hAnsi="Times New Roman"/>
          <w:color w:val="000000"/>
          <w:sz w:val="24"/>
          <w:szCs w:val="24"/>
        </w:rPr>
        <w:tab/>
      </w:r>
      <w:r w:rsidRPr="00BA33D2">
        <w:rPr>
          <w:rFonts w:ascii="Times New Roman" w:hAnsi="Times New Roman"/>
          <w:color w:val="000000"/>
          <w:sz w:val="24"/>
          <w:szCs w:val="24"/>
        </w:rPr>
        <w:t>Почва — особое природное тело. Отличие почвы от горной породы. Строение почвы. Механический состав и структура почвы.</w:t>
      </w:r>
      <w:r w:rsidRPr="00BA33D2">
        <w:rPr>
          <w:rFonts w:ascii="Times New Roman" w:hAnsi="Times New Roman"/>
          <w:color w:val="000000"/>
          <w:sz w:val="24"/>
          <w:szCs w:val="24"/>
        </w:rPr>
        <w:br/>
        <w:t>Почвообразующие факторы. Типы почв. Зональность почв. Земельные и почвенные ресурсы. Рациональное использование почв. Защита почвы от эрозии. Почвы Московской области.</w:t>
      </w:r>
    </w:p>
    <w:p w:rsidR="00506B89" w:rsidRPr="00BA33D2" w:rsidRDefault="00506B89" w:rsidP="00506B89">
      <w:pPr>
        <w:shd w:val="clear" w:color="auto" w:fill="FFFFFF"/>
        <w:spacing w:before="195" w:after="0" w:line="240" w:lineRule="auto"/>
        <w:ind w:firstLine="708"/>
        <w:rPr>
          <w:rFonts w:ascii="Times New Roman" w:hAnsi="Times New Roman"/>
          <w:color w:val="000000"/>
          <w:sz w:val="24"/>
          <w:szCs w:val="24"/>
        </w:rPr>
      </w:pPr>
      <w:r w:rsidRPr="00BA33D2">
        <w:rPr>
          <w:rFonts w:ascii="Times New Roman" w:hAnsi="Times New Roman"/>
          <w:color w:val="000000"/>
          <w:sz w:val="24"/>
          <w:szCs w:val="24"/>
        </w:rPr>
        <w:t>Растительный и животный мир: особенности растительного и животного мира России. Экологическая ситуация в России. Экологическая безопасность России. Природно-территориальные комплексы России и факторы их формирования.</w:t>
      </w:r>
    </w:p>
    <w:p w:rsidR="00506B89" w:rsidRPr="00BA33D2" w:rsidRDefault="00506B89" w:rsidP="00506B89">
      <w:pPr>
        <w:shd w:val="clear" w:color="auto" w:fill="FFFFFF"/>
        <w:spacing w:before="195" w:after="0" w:line="240" w:lineRule="auto"/>
        <w:rPr>
          <w:rFonts w:ascii="Times New Roman" w:hAnsi="Times New Roman"/>
          <w:sz w:val="24"/>
          <w:szCs w:val="24"/>
          <w:u w:val="single"/>
        </w:rPr>
      </w:pPr>
      <w:r w:rsidRPr="00BA33D2">
        <w:rPr>
          <w:rFonts w:ascii="Times New Roman" w:hAnsi="Times New Roman"/>
          <w:bCs/>
          <w:sz w:val="24"/>
          <w:szCs w:val="24"/>
          <w:u w:val="single"/>
        </w:rPr>
        <w:t>Работа с контурной картой:</w:t>
      </w:r>
    </w:p>
    <w:p w:rsidR="00506B89" w:rsidRPr="00BA33D2" w:rsidRDefault="00506B89" w:rsidP="00506B89">
      <w:pPr>
        <w:shd w:val="clear" w:color="auto" w:fill="FFFFFF"/>
        <w:spacing w:before="195" w:after="0" w:line="240" w:lineRule="auto"/>
        <w:rPr>
          <w:rFonts w:ascii="Times New Roman" w:hAnsi="Times New Roman"/>
          <w:sz w:val="24"/>
          <w:szCs w:val="24"/>
        </w:rPr>
      </w:pPr>
      <w:r w:rsidRPr="00BA33D2">
        <w:rPr>
          <w:rFonts w:ascii="Times New Roman" w:hAnsi="Times New Roman"/>
          <w:bCs/>
          <w:sz w:val="24"/>
          <w:szCs w:val="24"/>
        </w:rPr>
        <w:lastRenderedPageBreak/>
        <w:t>Обозначение на контурной карте основных форм рельефа и месторождений полезных ископаемых.</w:t>
      </w:r>
    </w:p>
    <w:p w:rsidR="00506B89" w:rsidRPr="00BA33D2" w:rsidRDefault="00506B89" w:rsidP="00506B89">
      <w:pPr>
        <w:shd w:val="clear" w:color="auto" w:fill="FFFFFF"/>
        <w:spacing w:before="195" w:after="0" w:line="240" w:lineRule="auto"/>
        <w:rPr>
          <w:rFonts w:ascii="Times New Roman" w:hAnsi="Times New Roman"/>
          <w:sz w:val="24"/>
          <w:szCs w:val="24"/>
          <w:u w:val="single"/>
        </w:rPr>
      </w:pPr>
      <w:r w:rsidRPr="00BA33D2">
        <w:rPr>
          <w:rFonts w:ascii="Times New Roman" w:hAnsi="Times New Roman"/>
          <w:color w:val="000000"/>
          <w:sz w:val="24"/>
          <w:szCs w:val="24"/>
          <w:highlight w:val="white"/>
        </w:rPr>
        <w:t>Обозначение на контурной карте морей, омывающих берега России.</w:t>
      </w:r>
    </w:p>
    <w:p w:rsidR="00506B89" w:rsidRPr="00BA33D2" w:rsidRDefault="00506B89" w:rsidP="00506B89">
      <w:pPr>
        <w:shd w:val="clear" w:color="auto" w:fill="FFFFFF"/>
        <w:spacing w:before="195" w:after="0" w:line="240" w:lineRule="auto"/>
        <w:rPr>
          <w:rFonts w:ascii="Times New Roman" w:hAnsi="Times New Roman"/>
          <w:color w:val="000000"/>
          <w:sz w:val="24"/>
          <w:szCs w:val="24"/>
        </w:rPr>
      </w:pPr>
      <w:r w:rsidRPr="00BA33D2">
        <w:rPr>
          <w:rFonts w:ascii="Times New Roman" w:hAnsi="Times New Roman"/>
          <w:color w:val="000000"/>
          <w:sz w:val="24"/>
          <w:szCs w:val="24"/>
          <w:highlight w:val="white"/>
        </w:rPr>
        <w:t>Обозначение на контурной карте крупных рек и озер России.</w:t>
      </w:r>
    </w:p>
    <w:p w:rsidR="00506B89" w:rsidRPr="00BA33D2" w:rsidRDefault="00506B89" w:rsidP="00506B89">
      <w:pPr>
        <w:spacing w:after="0" w:line="240" w:lineRule="auto"/>
        <w:rPr>
          <w:rFonts w:ascii="Times New Roman" w:eastAsia="Calibri" w:hAnsi="Times New Roman"/>
          <w:i/>
          <w:sz w:val="24"/>
          <w:szCs w:val="24"/>
        </w:rPr>
      </w:pPr>
      <w:r w:rsidRPr="00BA33D2">
        <w:rPr>
          <w:rFonts w:ascii="Times New Roman" w:eastAsia="Calibri" w:hAnsi="Times New Roman"/>
          <w:i/>
          <w:sz w:val="24"/>
          <w:szCs w:val="24"/>
        </w:rPr>
        <w:t>Практическая работа 8 «Описание рельефа  территории по карте».</w:t>
      </w:r>
    </w:p>
    <w:p w:rsidR="00506B89" w:rsidRPr="00BA33D2" w:rsidRDefault="00506B89" w:rsidP="00506B89">
      <w:pPr>
        <w:spacing w:after="0" w:line="240" w:lineRule="auto"/>
        <w:rPr>
          <w:rFonts w:ascii="Times New Roman" w:eastAsia="Calibri" w:hAnsi="Times New Roman"/>
          <w:i/>
          <w:sz w:val="24"/>
          <w:szCs w:val="24"/>
        </w:rPr>
      </w:pPr>
    </w:p>
    <w:p w:rsidR="00506B89" w:rsidRPr="00BA33D2" w:rsidRDefault="00506B89" w:rsidP="00506B89">
      <w:pPr>
        <w:spacing w:after="0" w:line="240" w:lineRule="auto"/>
        <w:rPr>
          <w:rFonts w:ascii="Times New Roman" w:eastAsia="Calibri" w:hAnsi="Times New Roman"/>
          <w:i/>
          <w:sz w:val="24"/>
          <w:szCs w:val="24"/>
        </w:rPr>
      </w:pPr>
      <w:r w:rsidRPr="00BA33D2">
        <w:rPr>
          <w:rFonts w:ascii="Times New Roman" w:eastAsia="Calibri" w:hAnsi="Times New Roman"/>
          <w:i/>
          <w:sz w:val="24"/>
          <w:szCs w:val="24"/>
        </w:rPr>
        <w:t>Практическая работа 9 – учимся с «Полярной звездой» - систематизируем информацию о полезных ископаемых.</w:t>
      </w:r>
    </w:p>
    <w:p w:rsidR="00506B89" w:rsidRPr="00BA33D2" w:rsidRDefault="00506B89" w:rsidP="00506B89">
      <w:pPr>
        <w:spacing w:after="0" w:line="240" w:lineRule="auto"/>
        <w:rPr>
          <w:rFonts w:ascii="Times New Roman" w:eastAsia="Calibri" w:hAnsi="Times New Roman"/>
          <w:i/>
          <w:sz w:val="24"/>
          <w:szCs w:val="24"/>
        </w:rPr>
      </w:pPr>
    </w:p>
    <w:p w:rsidR="00506B89" w:rsidRPr="00BA33D2" w:rsidRDefault="00506B89" w:rsidP="00506B89">
      <w:pPr>
        <w:spacing w:after="0" w:line="240" w:lineRule="auto"/>
        <w:rPr>
          <w:rFonts w:ascii="Times New Roman" w:eastAsia="Calibri" w:hAnsi="Times New Roman"/>
          <w:i/>
          <w:sz w:val="24"/>
          <w:szCs w:val="24"/>
        </w:rPr>
      </w:pPr>
      <w:r w:rsidRPr="00BA33D2">
        <w:rPr>
          <w:rFonts w:ascii="Times New Roman" w:eastAsia="Calibri" w:hAnsi="Times New Roman"/>
          <w:i/>
          <w:sz w:val="24"/>
          <w:szCs w:val="24"/>
        </w:rPr>
        <w:t>Практическая работа 10 – учимся с «Полярной звездой» - оцениваем климатические условия России на основе различных источников информации.</w:t>
      </w:r>
    </w:p>
    <w:p w:rsidR="00506B89" w:rsidRPr="00BA33D2" w:rsidRDefault="00506B89" w:rsidP="00506B89">
      <w:pPr>
        <w:spacing w:after="0" w:line="240" w:lineRule="auto"/>
        <w:rPr>
          <w:rFonts w:ascii="Times New Roman" w:eastAsia="Calibri" w:hAnsi="Times New Roman"/>
          <w:i/>
          <w:sz w:val="24"/>
          <w:szCs w:val="24"/>
        </w:rPr>
      </w:pPr>
    </w:p>
    <w:p w:rsidR="00506B89" w:rsidRPr="00BA33D2" w:rsidRDefault="00506B89" w:rsidP="00506B89">
      <w:pPr>
        <w:spacing w:after="0" w:line="240" w:lineRule="auto"/>
        <w:rPr>
          <w:rFonts w:ascii="Times New Roman" w:eastAsia="Calibri" w:hAnsi="Times New Roman"/>
          <w:i/>
          <w:sz w:val="24"/>
          <w:szCs w:val="24"/>
        </w:rPr>
      </w:pPr>
      <w:r w:rsidRPr="00BA33D2">
        <w:rPr>
          <w:rFonts w:ascii="Times New Roman" w:eastAsia="Calibri" w:hAnsi="Times New Roman"/>
          <w:i/>
          <w:sz w:val="24"/>
          <w:szCs w:val="24"/>
        </w:rPr>
        <w:t>Практическая работа 11 «Описание одного из Российских морей по типовому плану».</w:t>
      </w:r>
    </w:p>
    <w:p w:rsidR="00506B89" w:rsidRPr="00BA33D2" w:rsidRDefault="00506B89" w:rsidP="00506B89">
      <w:pPr>
        <w:spacing w:after="0" w:line="240" w:lineRule="auto"/>
        <w:rPr>
          <w:rFonts w:ascii="Times New Roman" w:eastAsia="Calibri" w:hAnsi="Times New Roman"/>
          <w:i/>
          <w:sz w:val="24"/>
          <w:szCs w:val="24"/>
        </w:rPr>
      </w:pPr>
    </w:p>
    <w:p w:rsidR="00506B89" w:rsidRPr="00BA33D2" w:rsidRDefault="00506B89" w:rsidP="00506B89">
      <w:pPr>
        <w:spacing w:after="0" w:line="240" w:lineRule="auto"/>
        <w:rPr>
          <w:rFonts w:ascii="Times New Roman" w:eastAsia="Calibri" w:hAnsi="Times New Roman"/>
          <w:i/>
          <w:sz w:val="24"/>
          <w:szCs w:val="24"/>
        </w:rPr>
      </w:pPr>
      <w:r w:rsidRPr="00BA33D2">
        <w:rPr>
          <w:rFonts w:ascii="Times New Roman" w:eastAsia="Calibri" w:hAnsi="Times New Roman"/>
          <w:i/>
          <w:sz w:val="24"/>
          <w:szCs w:val="24"/>
        </w:rPr>
        <w:t>Практическая работа 12 «Описание Российских рек с использованием тематических карт, выявление возможностей хозяйственного использования».</w:t>
      </w:r>
    </w:p>
    <w:p w:rsidR="00506B89" w:rsidRPr="00BA33D2" w:rsidRDefault="00506B89" w:rsidP="00506B89">
      <w:pPr>
        <w:spacing w:after="0" w:line="240" w:lineRule="auto"/>
        <w:rPr>
          <w:rFonts w:ascii="Times New Roman" w:eastAsia="Calibri" w:hAnsi="Times New Roman"/>
          <w:i/>
          <w:sz w:val="24"/>
          <w:szCs w:val="24"/>
        </w:rPr>
      </w:pPr>
    </w:p>
    <w:p w:rsidR="00506B89" w:rsidRPr="00BA33D2" w:rsidRDefault="00506B89" w:rsidP="00506B89">
      <w:pPr>
        <w:spacing w:after="0" w:line="240" w:lineRule="auto"/>
        <w:rPr>
          <w:rFonts w:ascii="Times New Roman" w:eastAsia="Calibri" w:hAnsi="Times New Roman"/>
          <w:i/>
          <w:sz w:val="24"/>
          <w:szCs w:val="24"/>
        </w:rPr>
      </w:pPr>
      <w:r w:rsidRPr="00BA33D2">
        <w:rPr>
          <w:rFonts w:ascii="Times New Roman" w:eastAsia="Calibri" w:hAnsi="Times New Roman"/>
          <w:i/>
          <w:sz w:val="24"/>
          <w:szCs w:val="24"/>
        </w:rPr>
        <w:t>Практическая работа 13 – учимся с «Полярной звездой» - изучаем опасные гидрологические природные явления.</w:t>
      </w:r>
    </w:p>
    <w:p w:rsidR="00506B89" w:rsidRPr="00BA33D2" w:rsidRDefault="00506B89" w:rsidP="00506B89">
      <w:pPr>
        <w:shd w:val="clear" w:color="auto" w:fill="FFFFFF"/>
        <w:spacing w:before="195" w:after="0" w:line="240" w:lineRule="auto"/>
        <w:rPr>
          <w:rFonts w:ascii="Times New Roman" w:hAnsi="Times New Roman"/>
          <w:color w:val="000000"/>
          <w:sz w:val="24"/>
          <w:szCs w:val="24"/>
        </w:rPr>
      </w:pPr>
      <w:r w:rsidRPr="00BA33D2">
        <w:rPr>
          <w:rFonts w:ascii="Times New Roman" w:eastAsia="Calibri" w:hAnsi="Times New Roman"/>
          <w:i/>
          <w:sz w:val="24"/>
          <w:szCs w:val="24"/>
        </w:rPr>
        <w:t>Практическая работа 14 – учимся с «Полярной звездой» - анализируем проблему «Как обеспечить экологическую безопасность России».</w:t>
      </w:r>
    </w:p>
    <w:p w:rsidR="00506B89" w:rsidRPr="00BA33D2" w:rsidRDefault="00506B89" w:rsidP="00506B89">
      <w:pPr>
        <w:shd w:val="clear" w:color="auto" w:fill="FFFFFF"/>
        <w:spacing w:before="195" w:after="0" w:line="240" w:lineRule="auto"/>
        <w:jc w:val="both"/>
        <w:rPr>
          <w:rFonts w:ascii="Times New Roman" w:hAnsi="Times New Roman"/>
          <w:color w:val="000000"/>
          <w:sz w:val="24"/>
          <w:szCs w:val="24"/>
        </w:rPr>
      </w:pPr>
      <w:r w:rsidRPr="00BA33D2">
        <w:rPr>
          <w:rFonts w:ascii="Times New Roman" w:hAnsi="Times New Roman"/>
          <w:color w:val="000000"/>
          <w:sz w:val="24"/>
          <w:szCs w:val="24"/>
        </w:rPr>
        <w:t>Творческое задание: Разработка маршрута речной «кругосветки» по водным путям России.</w:t>
      </w:r>
    </w:p>
    <w:p w:rsidR="00506B89" w:rsidRPr="00BA33D2" w:rsidRDefault="00506B89" w:rsidP="00506B89">
      <w:pPr>
        <w:shd w:val="clear" w:color="auto" w:fill="FFFFFF"/>
        <w:spacing w:after="0" w:line="240" w:lineRule="auto"/>
        <w:jc w:val="both"/>
        <w:rPr>
          <w:rFonts w:ascii="Times New Roman" w:hAnsi="Times New Roman"/>
          <w:b/>
          <w:i/>
          <w:color w:val="000000"/>
          <w:sz w:val="24"/>
          <w:szCs w:val="24"/>
          <w:lang w:eastAsia="zh-CN" w:bidi="hi-IN"/>
        </w:rPr>
      </w:pPr>
    </w:p>
    <w:p w:rsidR="00506B89" w:rsidRPr="00BA33D2" w:rsidRDefault="00506B89" w:rsidP="00506B89">
      <w:pPr>
        <w:shd w:val="clear" w:color="auto" w:fill="FFFFFF"/>
        <w:spacing w:after="0" w:line="240" w:lineRule="auto"/>
        <w:jc w:val="both"/>
        <w:rPr>
          <w:rFonts w:ascii="Times New Roman" w:hAnsi="Times New Roman"/>
          <w:b/>
          <w:color w:val="000000"/>
          <w:sz w:val="24"/>
          <w:szCs w:val="24"/>
          <w:lang w:eastAsia="zh-CN" w:bidi="hi-IN"/>
        </w:rPr>
      </w:pPr>
      <w:r w:rsidRPr="00BA33D2">
        <w:rPr>
          <w:rFonts w:ascii="Times New Roman" w:hAnsi="Times New Roman"/>
          <w:b/>
          <w:color w:val="000000"/>
          <w:sz w:val="24"/>
          <w:szCs w:val="24"/>
          <w:lang w:eastAsia="zh-CN" w:bidi="hi-IN"/>
        </w:rPr>
        <w:t>Тема 4. Природно-хозяйственные зоны и районы (14 ч.).</w:t>
      </w:r>
    </w:p>
    <w:p w:rsidR="00506B89" w:rsidRPr="00BA33D2" w:rsidRDefault="00506B89" w:rsidP="00506B89">
      <w:pPr>
        <w:shd w:val="clear" w:color="auto" w:fill="FFFFFF"/>
        <w:spacing w:after="0" w:line="240" w:lineRule="auto"/>
        <w:ind w:firstLine="708"/>
        <w:jc w:val="both"/>
        <w:rPr>
          <w:rFonts w:ascii="Times New Roman" w:hAnsi="Times New Roman"/>
          <w:b/>
          <w:i/>
          <w:color w:val="000000"/>
          <w:sz w:val="24"/>
          <w:szCs w:val="24"/>
          <w:lang w:eastAsia="zh-CN" w:bidi="hi-IN"/>
        </w:rPr>
      </w:pPr>
    </w:p>
    <w:p w:rsidR="00506B89" w:rsidRPr="00BA33D2" w:rsidRDefault="00506B89" w:rsidP="00506B89">
      <w:pPr>
        <w:shd w:val="clear" w:color="auto" w:fill="FFFFFF"/>
        <w:spacing w:after="0" w:line="240" w:lineRule="auto"/>
        <w:ind w:firstLine="708"/>
        <w:jc w:val="both"/>
        <w:rPr>
          <w:rFonts w:ascii="Times New Roman" w:hAnsi="Times New Roman"/>
          <w:color w:val="000000"/>
          <w:sz w:val="24"/>
          <w:szCs w:val="24"/>
          <w:highlight w:val="white"/>
        </w:rPr>
      </w:pPr>
      <w:r w:rsidRPr="00BA33D2">
        <w:rPr>
          <w:rFonts w:ascii="Times New Roman" w:hAnsi="Times New Roman"/>
          <w:color w:val="000000"/>
          <w:sz w:val="24"/>
          <w:szCs w:val="24"/>
          <w:highlight w:val="white"/>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506B89" w:rsidRPr="00BA33D2" w:rsidRDefault="00506B89" w:rsidP="00506B89">
      <w:pPr>
        <w:shd w:val="clear" w:color="auto" w:fill="FFFFFF"/>
        <w:spacing w:after="0" w:line="240" w:lineRule="auto"/>
        <w:ind w:firstLine="708"/>
        <w:jc w:val="both"/>
        <w:rPr>
          <w:rFonts w:ascii="Times New Roman" w:hAnsi="Times New Roman"/>
          <w:color w:val="000000"/>
          <w:sz w:val="24"/>
          <w:szCs w:val="24"/>
        </w:rPr>
      </w:pPr>
      <w:r w:rsidRPr="00BA33D2">
        <w:rPr>
          <w:rFonts w:ascii="Times New Roman" w:eastAsia="Verdana" w:hAnsi="Times New Roman"/>
          <w:color w:val="000000"/>
          <w:sz w:val="24"/>
          <w:szCs w:val="24"/>
        </w:rPr>
        <w:t>С</w:t>
      </w:r>
      <w:r w:rsidRPr="00BA33D2">
        <w:rPr>
          <w:rFonts w:ascii="Times New Roman" w:hAnsi="Times New Roman"/>
          <w:color w:val="000000"/>
          <w:sz w:val="24"/>
          <w:szCs w:val="24"/>
        </w:rPr>
        <w:t>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r w:rsidRPr="00BA33D2">
        <w:rPr>
          <w:rFonts w:ascii="Times New Roman" w:hAnsi="Times New Roman"/>
          <w:color w:val="000000"/>
          <w:sz w:val="24"/>
          <w:szCs w:val="24"/>
        </w:rPr>
        <w:b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r w:rsidRPr="00BA33D2">
        <w:rPr>
          <w:rFonts w:ascii="Times New Roman" w:hAnsi="Times New Roman"/>
          <w:color w:val="000000"/>
          <w:sz w:val="24"/>
          <w:szCs w:val="24"/>
        </w:rPr>
        <w:br/>
        <w:t>Степи и лесостепи. Особенности лесостепной и степной зон. Степи и лесостепи — главный сельскохозяйственный район страны.</w:t>
      </w:r>
      <w:r w:rsidRPr="00BA33D2">
        <w:rPr>
          <w:rFonts w:ascii="Times New Roman" w:hAnsi="Times New Roman"/>
          <w:color w:val="000000"/>
          <w:sz w:val="24"/>
          <w:szCs w:val="24"/>
        </w:rPr>
        <w:br/>
        <w:t>Южные безлесные зоны. Зона полупустынь и пустынь. Особенности зоны полупустынь и пустынь. Занятия жителей полупустынь. Оазис.</w:t>
      </w:r>
      <w:r w:rsidRPr="00BA33D2">
        <w:rPr>
          <w:rFonts w:ascii="Times New Roman" w:hAnsi="Times New Roman"/>
          <w:color w:val="000000"/>
          <w:sz w:val="24"/>
          <w:szCs w:val="24"/>
        </w:rPr>
        <w:br/>
        <w:t xml:space="preserve">Субтропики. Особенности </w:t>
      </w:r>
      <w:proofErr w:type="spellStart"/>
      <w:r w:rsidRPr="00BA33D2">
        <w:rPr>
          <w:rFonts w:ascii="Times New Roman" w:hAnsi="Times New Roman"/>
          <w:color w:val="000000"/>
          <w:sz w:val="24"/>
          <w:szCs w:val="24"/>
        </w:rPr>
        <w:t>климата</w:t>
      </w:r>
      <w:proofErr w:type="gramStart"/>
      <w:r w:rsidRPr="00BA33D2">
        <w:rPr>
          <w:rFonts w:ascii="Times New Roman" w:hAnsi="Times New Roman"/>
          <w:color w:val="000000"/>
          <w:sz w:val="24"/>
          <w:szCs w:val="24"/>
        </w:rPr>
        <w:t>.В</w:t>
      </w:r>
      <w:proofErr w:type="gramEnd"/>
      <w:r w:rsidRPr="00BA33D2">
        <w:rPr>
          <w:rFonts w:ascii="Times New Roman" w:hAnsi="Times New Roman"/>
          <w:color w:val="000000"/>
          <w:sz w:val="24"/>
          <w:szCs w:val="24"/>
        </w:rPr>
        <w:t>ысотная</w:t>
      </w:r>
      <w:proofErr w:type="spellEnd"/>
      <w:r w:rsidRPr="00BA33D2">
        <w:rPr>
          <w:rFonts w:ascii="Times New Roman" w:hAnsi="Times New Roman"/>
          <w:color w:val="000000"/>
          <w:sz w:val="24"/>
          <w:szCs w:val="24"/>
        </w:rPr>
        <w:t xml:space="preserve"> поясность.  Растительный и животный мир. Степень освоенности зоны. Горный каркас России – Урал и горы Южной Сибири. Особенности жизни и хозяйства в горах. Районы многолетней мерзлоты – Восточная и Северо-Восточная Сибирь. Экзотика России – Северный Кавказ, Крым и Дальний Восток</w:t>
      </w:r>
    </w:p>
    <w:p w:rsidR="00506B89" w:rsidRPr="00BA33D2" w:rsidRDefault="00506B89" w:rsidP="00506B89">
      <w:pPr>
        <w:shd w:val="clear" w:color="auto" w:fill="FFFFFF"/>
        <w:spacing w:after="0" w:line="240" w:lineRule="auto"/>
        <w:rPr>
          <w:rFonts w:ascii="Times New Roman" w:eastAsia="Verdana" w:hAnsi="Times New Roman"/>
          <w:color w:val="000000"/>
          <w:sz w:val="24"/>
          <w:szCs w:val="24"/>
        </w:rPr>
      </w:pPr>
    </w:p>
    <w:p w:rsidR="00506B89" w:rsidRPr="00BA33D2" w:rsidRDefault="00506B89" w:rsidP="00506B89">
      <w:pPr>
        <w:shd w:val="clear" w:color="auto" w:fill="FFFFFF"/>
        <w:spacing w:after="0" w:line="240" w:lineRule="auto"/>
        <w:rPr>
          <w:rFonts w:ascii="Times New Roman" w:hAnsi="Times New Roman"/>
          <w:sz w:val="24"/>
          <w:szCs w:val="24"/>
          <w:u w:val="single"/>
        </w:rPr>
      </w:pPr>
      <w:r w:rsidRPr="00BA33D2">
        <w:rPr>
          <w:rFonts w:ascii="Times New Roman" w:hAnsi="Times New Roman"/>
          <w:bCs/>
          <w:sz w:val="24"/>
          <w:szCs w:val="24"/>
          <w:u w:val="single"/>
        </w:rPr>
        <w:t>Работа с контурной картой:</w:t>
      </w:r>
    </w:p>
    <w:p w:rsidR="00506B89" w:rsidRPr="00BA33D2" w:rsidRDefault="00506B89" w:rsidP="00506B89">
      <w:pPr>
        <w:shd w:val="clear" w:color="auto" w:fill="FFFFFF"/>
        <w:spacing w:after="0" w:line="240" w:lineRule="auto"/>
        <w:rPr>
          <w:rFonts w:ascii="Times New Roman" w:hAnsi="Times New Roman"/>
          <w:bCs/>
          <w:sz w:val="24"/>
          <w:szCs w:val="24"/>
        </w:rPr>
      </w:pPr>
      <w:r w:rsidRPr="00BA33D2">
        <w:rPr>
          <w:rFonts w:ascii="Times New Roman" w:hAnsi="Times New Roman"/>
          <w:bCs/>
          <w:sz w:val="24"/>
          <w:szCs w:val="24"/>
        </w:rPr>
        <w:t>Обозначение на контурной карте природных зон России.</w:t>
      </w:r>
    </w:p>
    <w:p w:rsidR="00506B89" w:rsidRPr="00BA33D2" w:rsidRDefault="00506B89" w:rsidP="00506B89">
      <w:pPr>
        <w:shd w:val="clear" w:color="auto" w:fill="FFFFFF"/>
        <w:spacing w:after="0" w:line="240" w:lineRule="auto"/>
        <w:rPr>
          <w:rFonts w:ascii="Times New Roman" w:hAnsi="Times New Roman"/>
          <w:bCs/>
          <w:sz w:val="24"/>
          <w:szCs w:val="24"/>
        </w:rPr>
      </w:pPr>
    </w:p>
    <w:p w:rsidR="00506B89" w:rsidRPr="00BA33D2" w:rsidRDefault="00506B89" w:rsidP="00506B89">
      <w:pPr>
        <w:shd w:val="clear" w:color="auto" w:fill="FFFFFF"/>
        <w:spacing w:after="0" w:line="240" w:lineRule="auto"/>
        <w:rPr>
          <w:rFonts w:ascii="Times New Roman" w:eastAsia="Calibri" w:hAnsi="Times New Roman"/>
          <w:i/>
          <w:sz w:val="24"/>
          <w:szCs w:val="24"/>
        </w:rPr>
      </w:pPr>
      <w:r w:rsidRPr="00BA33D2">
        <w:rPr>
          <w:rFonts w:ascii="Times New Roman" w:eastAsia="Calibri" w:hAnsi="Times New Roman"/>
          <w:i/>
          <w:sz w:val="24"/>
          <w:szCs w:val="24"/>
        </w:rPr>
        <w:t>Практическая работа 15 – учимся с «Полярной звездой» - изучаем проблему «Есть ли страны холоднее, чем Россия?».</w:t>
      </w:r>
    </w:p>
    <w:p w:rsidR="00506B89" w:rsidRPr="00BA33D2" w:rsidRDefault="00506B89" w:rsidP="00506B89">
      <w:pPr>
        <w:shd w:val="clear" w:color="auto" w:fill="FFFFFF"/>
        <w:spacing w:after="0" w:line="240" w:lineRule="auto"/>
        <w:rPr>
          <w:rFonts w:ascii="Times New Roman" w:eastAsia="Calibri" w:hAnsi="Times New Roman"/>
          <w:i/>
          <w:sz w:val="24"/>
          <w:szCs w:val="24"/>
        </w:rPr>
      </w:pPr>
    </w:p>
    <w:p w:rsidR="00506B89" w:rsidRPr="00BA33D2" w:rsidRDefault="00506B89" w:rsidP="00506B89">
      <w:pPr>
        <w:shd w:val="clear" w:color="auto" w:fill="FFFFFF"/>
        <w:spacing w:after="0" w:line="240" w:lineRule="auto"/>
        <w:rPr>
          <w:rFonts w:ascii="Times New Roman" w:eastAsia="Calibri" w:hAnsi="Times New Roman"/>
          <w:i/>
          <w:sz w:val="24"/>
          <w:szCs w:val="24"/>
        </w:rPr>
      </w:pPr>
      <w:r w:rsidRPr="00BA33D2">
        <w:rPr>
          <w:rFonts w:ascii="Times New Roman" w:eastAsia="Verdana" w:hAnsi="Times New Roman"/>
          <w:color w:val="000000"/>
          <w:sz w:val="24"/>
          <w:szCs w:val="24"/>
        </w:rPr>
        <w:br/>
      </w:r>
      <w:r w:rsidRPr="00BA33D2">
        <w:rPr>
          <w:rFonts w:ascii="Times New Roman" w:eastAsia="Calibri" w:hAnsi="Times New Roman"/>
          <w:i/>
          <w:sz w:val="24"/>
          <w:szCs w:val="24"/>
        </w:rPr>
        <w:t xml:space="preserve">Практическая работа 16 – учимся с «Полярной звездой» - «Природные зоны для жизни и </w:t>
      </w:r>
    </w:p>
    <w:p w:rsidR="00506B89" w:rsidRPr="00BA33D2" w:rsidRDefault="00506B89" w:rsidP="00506B89">
      <w:pPr>
        <w:shd w:val="clear" w:color="auto" w:fill="FFFFFF"/>
        <w:spacing w:after="0" w:line="240" w:lineRule="auto"/>
        <w:rPr>
          <w:rFonts w:ascii="Times New Roman" w:eastAsia="Verdana" w:hAnsi="Times New Roman"/>
          <w:color w:val="000000"/>
          <w:sz w:val="24"/>
          <w:szCs w:val="24"/>
        </w:rPr>
      </w:pPr>
      <w:r w:rsidRPr="00BA33D2">
        <w:rPr>
          <w:rFonts w:ascii="Times New Roman" w:eastAsia="Calibri" w:hAnsi="Times New Roman"/>
          <w:i/>
          <w:sz w:val="24"/>
          <w:szCs w:val="24"/>
        </w:rPr>
        <w:t>деятельности людей (сравниваем, моделируем, выбираем)».</w:t>
      </w:r>
    </w:p>
    <w:p w:rsidR="00506B89" w:rsidRPr="00BA33D2" w:rsidRDefault="00506B89" w:rsidP="00506B89">
      <w:pPr>
        <w:spacing w:after="0" w:line="240" w:lineRule="auto"/>
        <w:rPr>
          <w:rFonts w:ascii="Times New Roman" w:hAnsi="Times New Roman"/>
          <w:color w:val="000000" w:themeColor="text1"/>
          <w:sz w:val="24"/>
          <w:szCs w:val="24"/>
        </w:rPr>
      </w:pPr>
    </w:p>
    <w:p w:rsidR="00506B89" w:rsidRPr="00BA33D2" w:rsidRDefault="00506B89" w:rsidP="00506B89">
      <w:pPr>
        <w:spacing w:after="0" w:line="240" w:lineRule="auto"/>
        <w:rPr>
          <w:rFonts w:ascii="Times New Roman" w:hAnsi="Times New Roman"/>
          <w:color w:val="000000" w:themeColor="text1"/>
          <w:sz w:val="24"/>
          <w:szCs w:val="24"/>
        </w:rPr>
      </w:pPr>
      <w:r w:rsidRPr="00BA33D2">
        <w:rPr>
          <w:rFonts w:ascii="Times New Roman" w:hAnsi="Times New Roman"/>
          <w:color w:val="000000" w:themeColor="text1"/>
          <w:sz w:val="24"/>
          <w:szCs w:val="24"/>
        </w:rPr>
        <w:t>Практическая работа 11: «Описание природно-хозяйственной зоны Московской области».</w:t>
      </w:r>
    </w:p>
    <w:p w:rsidR="00506B89" w:rsidRPr="00BA33D2" w:rsidRDefault="00506B89" w:rsidP="00506B89">
      <w:pPr>
        <w:shd w:val="clear" w:color="auto" w:fill="FFFFFF"/>
        <w:spacing w:after="0" w:line="240" w:lineRule="auto"/>
        <w:jc w:val="both"/>
        <w:rPr>
          <w:rFonts w:ascii="Times New Roman" w:eastAsia="Verdana" w:hAnsi="Times New Roman"/>
          <w:color w:val="000000"/>
          <w:sz w:val="24"/>
          <w:szCs w:val="24"/>
          <w:highlight w:val="white"/>
        </w:rPr>
      </w:pPr>
    </w:p>
    <w:p w:rsidR="00506B89" w:rsidRPr="00BA33D2" w:rsidRDefault="00506B89" w:rsidP="00506B89">
      <w:pPr>
        <w:shd w:val="clear" w:color="auto" w:fill="FFFFFF"/>
        <w:spacing w:after="0" w:line="240" w:lineRule="auto"/>
        <w:jc w:val="both"/>
        <w:rPr>
          <w:rFonts w:ascii="Times New Roman" w:hAnsi="Times New Roman"/>
          <w:b/>
          <w:color w:val="000000"/>
          <w:sz w:val="24"/>
          <w:szCs w:val="24"/>
        </w:rPr>
      </w:pPr>
      <w:r w:rsidRPr="00BA33D2">
        <w:rPr>
          <w:rFonts w:ascii="Times New Roman" w:hAnsi="Times New Roman"/>
          <w:b/>
          <w:color w:val="000000"/>
          <w:sz w:val="24"/>
          <w:szCs w:val="24"/>
        </w:rPr>
        <w:t>Тема 5. Родной край (2 ч.).</w:t>
      </w:r>
    </w:p>
    <w:p w:rsidR="00506B89" w:rsidRPr="00BA33D2" w:rsidRDefault="00506B89" w:rsidP="00506B89">
      <w:pPr>
        <w:shd w:val="clear" w:color="auto" w:fill="FFFFFF"/>
        <w:spacing w:after="0" w:line="240" w:lineRule="auto"/>
        <w:jc w:val="both"/>
        <w:rPr>
          <w:rFonts w:ascii="Times New Roman" w:hAnsi="Times New Roman"/>
          <w:b/>
          <w:color w:val="000000"/>
          <w:sz w:val="24"/>
          <w:szCs w:val="24"/>
        </w:rPr>
      </w:pPr>
    </w:p>
    <w:p w:rsidR="00506B89" w:rsidRPr="00BA33D2" w:rsidRDefault="00506B89" w:rsidP="00506B89">
      <w:pPr>
        <w:shd w:val="clear" w:color="auto" w:fill="FFFFFF"/>
        <w:spacing w:after="0" w:line="240" w:lineRule="auto"/>
        <w:ind w:firstLine="708"/>
        <w:jc w:val="both"/>
        <w:rPr>
          <w:rFonts w:ascii="Times New Roman" w:eastAsia="Verdana" w:hAnsi="Times New Roman"/>
          <w:color w:val="000000"/>
          <w:sz w:val="24"/>
          <w:szCs w:val="24"/>
          <w:highlight w:val="white"/>
        </w:rPr>
      </w:pPr>
      <w:r w:rsidRPr="00BA33D2">
        <w:rPr>
          <w:rFonts w:ascii="Times New Roman" w:hAnsi="Times New Roman"/>
          <w:color w:val="000000"/>
          <w:sz w:val="24"/>
          <w:szCs w:val="24"/>
        </w:rPr>
        <w:lastRenderedPageBreak/>
        <w:t xml:space="preserve">Особенности географического положения </w:t>
      </w:r>
      <w:r w:rsidR="007C3634">
        <w:rPr>
          <w:rFonts w:ascii="Times New Roman" w:hAnsi="Times New Roman"/>
          <w:color w:val="000000"/>
          <w:sz w:val="24"/>
          <w:szCs w:val="24"/>
        </w:rPr>
        <w:t>Ярославской</w:t>
      </w:r>
      <w:r w:rsidRPr="00BA33D2">
        <w:rPr>
          <w:rFonts w:ascii="Times New Roman" w:hAnsi="Times New Roman"/>
          <w:color w:val="000000"/>
          <w:sz w:val="24"/>
          <w:szCs w:val="24"/>
        </w:rPr>
        <w:t xml:space="preserve"> области; соседние субъекты. Природные условия и природные ресурсы, их хозяйственное использование. Особо охраняемые природные и культурные объекты. Проблемы региона. </w:t>
      </w:r>
    </w:p>
    <w:p w:rsidR="00506B89" w:rsidRPr="00BA33D2" w:rsidRDefault="00506B89" w:rsidP="00506B89">
      <w:pPr>
        <w:shd w:val="clear" w:color="auto" w:fill="FFFFFF"/>
        <w:spacing w:after="0" w:line="240" w:lineRule="auto"/>
        <w:ind w:firstLine="708"/>
        <w:rPr>
          <w:rFonts w:ascii="Times New Roman" w:eastAsia="Calibri" w:hAnsi="Times New Roman"/>
          <w:i/>
          <w:sz w:val="24"/>
          <w:szCs w:val="24"/>
        </w:rPr>
      </w:pPr>
    </w:p>
    <w:p w:rsidR="00506B89" w:rsidRPr="00BA33D2" w:rsidRDefault="00506B89" w:rsidP="00506B89">
      <w:pPr>
        <w:shd w:val="clear" w:color="auto" w:fill="FFFFFF"/>
        <w:spacing w:after="0" w:line="240" w:lineRule="auto"/>
        <w:ind w:firstLine="708"/>
        <w:rPr>
          <w:rFonts w:ascii="Times New Roman" w:eastAsia="Calibri" w:hAnsi="Times New Roman"/>
          <w:i/>
          <w:sz w:val="24"/>
          <w:szCs w:val="24"/>
        </w:rPr>
      </w:pPr>
      <w:r w:rsidRPr="00BA33D2">
        <w:rPr>
          <w:rFonts w:ascii="Times New Roman" w:eastAsia="Calibri" w:hAnsi="Times New Roman"/>
          <w:i/>
          <w:sz w:val="24"/>
          <w:szCs w:val="24"/>
        </w:rPr>
        <w:t>Практическая работа 17 – учимся с «Полярной звездой» - изучаем свой край подготовка рефератов и проектов.</w:t>
      </w:r>
    </w:p>
    <w:p w:rsidR="00506B89" w:rsidRPr="00BA33D2" w:rsidRDefault="00506B89" w:rsidP="00506B89">
      <w:pPr>
        <w:shd w:val="clear" w:color="auto" w:fill="FFFFFF"/>
        <w:spacing w:after="0" w:line="240" w:lineRule="auto"/>
        <w:ind w:firstLine="708"/>
        <w:rPr>
          <w:rFonts w:ascii="Times New Roman" w:eastAsia="Calibri" w:hAnsi="Times New Roman"/>
          <w:b/>
          <w:sz w:val="24"/>
          <w:szCs w:val="24"/>
        </w:rPr>
      </w:pPr>
    </w:p>
    <w:p w:rsidR="00506B89" w:rsidRPr="00BA33D2" w:rsidRDefault="00506B89" w:rsidP="00506B89">
      <w:pPr>
        <w:shd w:val="clear" w:color="auto" w:fill="FFFFFF"/>
        <w:spacing w:after="0" w:line="240" w:lineRule="auto"/>
        <w:ind w:firstLine="708"/>
        <w:rPr>
          <w:rFonts w:ascii="Times New Roman" w:eastAsia="Verdana" w:hAnsi="Times New Roman"/>
          <w:b/>
          <w:color w:val="000000"/>
          <w:sz w:val="24"/>
          <w:szCs w:val="24"/>
          <w:highlight w:val="white"/>
        </w:rPr>
      </w:pPr>
      <w:r w:rsidRPr="00BA33D2">
        <w:rPr>
          <w:rFonts w:ascii="Times New Roman" w:eastAsia="Calibri" w:hAnsi="Times New Roman"/>
          <w:b/>
          <w:sz w:val="24"/>
          <w:szCs w:val="24"/>
        </w:rPr>
        <w:t>Повторение (1 ч.)</w:t>
      </w:r>
    </w:p>
    <w:p w:rsidR="00506B89" w:rsidRPr="00BA33D2" w:rsidRDefault="00506B89" w:rsidP="00506B89">
      <w:pPr>
        <w:shd w:val="clear" w:color="auto" w:fill="FFFFFF"/>
        <w:spacing w:after="0" w:line="240" w:lineRule="auto"/>
        <w:jc w:val="both"/>
        <w:rPr>
          <w:rFonts w:ascii="Times New Roman" w:eastAsia="Verdana" w:hAnsi="Times New Roman"/>
          <w:color w:val="000000"/>
          <w:sz w:val="24"/>
          <w:szCs w:val="24"/>
          <w:highlight w:val="white"/>
        </w:rPr>
      </w:pPr>
      <w:r w:rsidRPr="00BA33D2">
        <w:rPr>
          <w:rFonts w:ascii="Times New Roman" w:eastAsia="Verdana" w:hAnsi="Times New Roman"/>
          <w:color w:val="000000"/>
          <w:sz w:val="24"/>
          <w:szCs w:val="24"/>
          <w:highlight w:val="white"/>
        </w:rPr>
        <w:t xml:space="preserve">Повторение и обобщение курса. </w:t>
      </w:r>
    </w:p>
    <w:p w:rsidR="00371187" w:rsidRPr="00353B22" w:rsidRDefault="00353B22">
      <w:pPr>
        <w:spacing w:line="240" w:lineRule="atLeast"/>
        <w:ind w:left="567" w:firstLine="284"/>
        <w:contextualSpacing/>
        <w:jc w:val="center"/>
        <w:rPr>
          <w:rFonts w:ascii="Times New Roman" w:hAnsi="Times New Roman"/>
          <w:b/>
          <w:bCs/>
          <w:iCs/>
          <w:color w:val="000000"/>
          <w:sz w:val="24"/>
          <w:szCs w:val="24"/>
        </w:rPr>
      </w:pPr>
      <w:r w:rsidRPr="00353B22">
        <w:rPr>
          <w:rFonts w:ascii="Times New Roman" w:hAnsi="Times New Roman"/>
          <w:b/>
          <w:bCs/>
          <w:iCs/>
          <w:color w:val="000000"/>
          <w:sz w:val="24"/>
          <w:szCs w:val="24"/>
        </w:rPr>
        <w:t>Перечень обязательной географической номенклатуры</w:t>
      </w:r>
    </w:p>
    <w:p w:rsidR="00371187" w:rsidRPr="00353B22" w:rsidRDefault="00371187">
      <w:pPr>
        <w:spacing w:after="0" w:line="240" w:lineRule="atLeast"/>
        <w:ind w:firstLine="405"/>
        <w:contextualSpacing/>
        <w:jc w:val="center"/>
        <w:rPr>
          <w:rFonts w:ascii="Times New Roman" w:hAnsi="Times New Roman"/>
          <w:bCs/>
          <w:iCs/>
          <w:color w:val="000000"/>
          <w:sz w:val="24"/>
          <w:szCs w:val="24"/>
        </w:rPr>
      </w:pPr>
    </w:p>
    <w:p w:rsidR="00371187" w:rsidRPr="00353B22" w:rsidRDefault="00353B22">
      <w:pPr>
        <w:spacing w:after="0" w:line="240" w:lineRule="atLeast"/>
        <w:ind w:firstLine="405"/>
        <w:contextualSpacing/>
        <w:jc w:val="center"/>
        <w:rPr>
          <w:rFonts w:ascii="Times New Roman" w:hAnsi="Times New Roman"/>
          <w:b/>
          <w:bCs/>
          <w:iCs/>
          <w:color w:val="000000"/>
          <w:sz w:val="24"/>
          <w:szCs w:val="24"/>
        </w:rPr>
      </w:pPr>
      <w:r w:rsidRPr="00353B22">
        <w:rPr>
          <w:rFonts w:ascii="Times New Roman" w:hAnsi="Times New Roman"/>
          <w:b/>
          <w:bCs/>
          <w:iCs/>
          <w:color w:val="000000"/>
          <w:sz w:val="24"/>
          <w:szCs w:val="24"/>
        </w:rPr>
        <w:t>8 класс</w:t>
      </w:r>
    </w:p>
    <w:p w:rsidR="00371187" w:rsidRPr="00353B22" w:rsidRDefault="00371187">
      <w:pPr>
        <w:spacing w:after="0" w:line="240" w:lineRule="atLeast"/>
        <w:contextualSpacing/>
        <w:jc w:val="both"/>
        <w:rPr>
          <w:rFonts w:ascii="Times New Roman" w:hAnsi="Times New Roman"/>
          <w:color w:val="000000"/>
          <w:sz w:val="24"/>
          <w:szCs w:val="24"/>
        </w:rPr>
      </w:pPr>
    </w:p>
    <w:p w:rsidR="00371187" w:rsidRPr="00353B22" w:rsidRDefault="00353B22">
      <w:pPr>
        <w:spacing w:after="0" w:line="240" w:lineRule="atLeast"/>
        <w:ind w:firstLine="405"/>
        <w:contextualSpacing/>
        <w:jc w:val="both"/>
        <w:rPr>
          <w:rFonts w:ascii="Times New Roman" w:hAnsi="Times New Roman"/>
          <w:bCs/>
          <w:iCs/>
          <w:color w:val="FFFFFF"/>
          <w:sz w:val="24"/>
          <w:szCs w:val="24"/>
        </w:rPr>
      </w:pPr>
      <w:r w:rsidRPr="00353B22">
        <w:rPr>
          <w:rFonts w:ascii="Times New Roman" w:hAnsi="Times New Roman"/>
          <w:b/>
          <w:bCs/>
          <w:iCs/>
          <w:color w:val="000000"/>
          <w:sz w:val="24"/>
          <w:szCs w:val="24"/>
        </w:rPr>
        <w:t>Тема: «Географическое положени</w:t>
      </w:r>
      <w:proofErr w:type="gramStart"/>
      <w:r w:rsidRPr="00353B22">
        <w:rPr>
          <w:rFonts w:ascii="Times New Roman" w:hAnsi="Times New Roman"/>
          <w:b/>
          <w:bCs/>
          <w:iCs/>
          <w:color w:val="000000"/>
          <w:sz w:val="24"/>
          <w:szCs w:val="24"/>
        </w:rPr>
        <w:t>е»</w:t>
      </w:r>
      <w:proofErr w:type="gramEnd"/>
      <w:r w:rsidRPr="00353B22">
        <w:rPr>
          <w:rFonts w:ascii="Times New Roman" w:hAnsi="Times New Roman"/>
          <w:bCs/>
          <w:iCs/>
          <w:color w:val="FFFFFF"/>
          <w:sz w:val="24"/>
          <w:szCs w:val="24"/>
        </w:rPr>
        <w:t>России”</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 xml:space="preserve">Страны: </w:t>
      </w:r>
      <w:proofErr w:type="gramStart"/>
      <w:r w:rsidRPr="00353B22">
        <w:rPr>
          <w:rFonts w:ascii="Times New Roman" w:hAnsi="Times New Roman"/>
          <w:color w:val="000000"/>
          <w:sz w:val="24"/>
          <w:szCs w:val="24"/>
        </w:rPr>
        <w:t>Азербайджан, Белоруссия, Грузия, Казахстан, КНДР, Латвия, Литва, Монголия, Норвегия, Польша, США, Украина, Эстония, Япония.</w:t>
      </w:r>
      <w:proofErr w:type="gramEnd"/>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Моря:</w:t>
      </w:r>
      <w:r w:rsidRPr="00353B22">
        <w:rPr>
          <w:rFonts w:ascii="Times New Roman" w:hAnsi="Times New Roman"/>
          <w:color w:val="000000"/>
          <w:sz w:val="24"/>
          <w:szCs w:val="24"/>
        </w:rPr>
        <w:t xml:space="preserve"> </w:t>
      </w:r>
      <w:proofErr w:type="gramStart"/>
      <w:r w:rsidRPr="00353B22">
        <w:rPr>
          <w:rFonts w:ascii="Times New Roman" w:hAnsi="Times New Roman"/>
          <w:color w:val="000000"/>
          <w:sz w:val="24"/>
          <w:szCs w:val="24"/>
        </w:rPr>
        <w:t>Азовское, Балтийское, Баренцево, Белое, Берингово, Восточно-Сибирское, Карское, Лаптевых, Охотское, Чёрное, Чукотское, Японское.</w:t>
      </w:r>
      <w:proofErr w:type="gramEnd"/>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Проливы:</w:t>
      </w:r>
      <w:r w:rsidRPr="00353B22">
        <w:rPr>
          <w:rFonts w:ascii="Times New Roman" w:hAnsi="Times New Roman"/>
          <w:color w:val="000000"/>
          <w:sz w:val="24"/>
          <w:szCs w:val="24"/>
        </w:rPr>
        <w:t xml:space="preserve"> Берингов, </w:t>
      </w:r>
      <w:proofErr w:type="spellStart"/>
      <w:r w:rsidRPr="00353B22">
        <w:rPr>
          <w:rFonts w:ascii="Times New Roman" w:hAnsi="Times New Roman"/>
          <w:color w:val="000000"/>
          <w:sz w:val="24"/>
          <w:szCs w:val="24"/>
        </w:rPr>
        <w:t>Кунаширский</w:t>
      </w:r>
      <w:proofErr w:type="spellEnd"/>
      <w:r w:rsidRPr="00353B22">
        <w:rPr>
          <w:rFonts w:ascii="Times New Roman" w:hAnsi="Times New Roman"/>
          <w:color w:val="000000"/>
          <w:sz w:val="24"/>
          <w:szCs w:val="24"/>
        </w:rPr>
        <w:t>, Лаперуза.</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 xml:space="preserve">Озёра: </w:t>
      </w:r>
      <w:r w:rsidRPr="00353B22">
        <w:rPr>
          <w:rFonts w:ascii="Times New Roman" w:hAnsi="Times New Roman"/>
          <w:color w:val="000000"/>
          <w:sz w:val="24"/>
          <w:szCs w:val="24"/>
        </w:rPr>
        <w:t>Каспийское море.</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Острова:</w:t>
      </w:r>
      <w:r w:rsidRPr="00353B22">
        <w:rPr>
          <w:rFonts w:ascii="Times New Roman" w:hAnsi="Times New Roman"/>
          <w:color w:val="000000"/>
          <w:sz w:val="24"/>
          <w:szCs w:val="24"/>
        </w:rPr>
        <w:t xml:space="preserve"> Земля Франца - Иосифа, </w:t>
      </w:r>
      <w:proofErr w:type="spellStart"/>
      <w:r w:rsidRPr="00353B22">
        <w:rPr>
          <w:rFonts w:ascii="Times New Roman" w:hAnsi="Times New Roman"/>
          <w:color w:val="000000"/>
          <w:sz w:val="24"/>
          <w:szCs w:val="24"/>
        </w:rPr>
        <w:t>Ратманова</w:t>
      </w:r>
      <w:proofErr w:type="spellEnd"/>
      <w:r w:rsidRPr="00353B22">
        <w:rPr>
          <w:rFonts w:ascii="Times New Roman" w:hAnsi="Times New Roman"/>
          <w:color w:val="000000"/>
          <w:sz w:val="24"/>
          <w:szCs w:val="24"/>
        </w:rPr>
        <w:t>.</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Полуострова:</w:t>
      </w:r>
      <w:r w:rsidRPr="00353B22">
        <w:rPr>
          <w:rFonts w:ascii="Times New Roman" w:hAnsi="Times New Roman"/>
          <w:color w:val="000000"/>
          <w:sz w:val="24"/>
          <w:szCs w:val="24"/>
        </w:rPr>
        <w:t xml:space="preserve"> Таймыр, Чукотский.</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Крайние точки:</w:t>
      </w:r>
      <w:r w:rsidRPr="00353B22">
        <w:rPr>
          <w:rFonts w:ascii="Times New Roman" w:hAnsi="Times New Roman"/>
          <w:color w:val="000000"/>
          <w:sz w:val="24"/>
          <w:szCs w:val="24"/>
        </w:rPr>
        <w:t xml:space="preserve"> Балтийская коса, мыс Дежнева, мыс Челюскин, мыс Флигели, остров </w:t>
      </w:r>
      <w:proofErr w:type="spellStart"/>
      <w:r w:rsidRPr="00353B22">
        <w:rPr>
          <w:rFonts w:ascii="Times New Roman" w:hAnsi="Times New Roman"/>
          <w:color w:val="000000"/>
          <w:sz w:val="24"/>
          <w:szCs w:val="24"/>
        </w:rPr>
        <w:t>Ратманова</w:t>
      </w:r>
      <w:proofErr w:type="spellEnd"/>
      <w:r w:rsidRPr="00353B22">
        <w:rPr>
          <w:rFonts w:ascii="Times New Roman" w:hAnsi="Times New Roman"/>
          <w:color w:val="000000"/>
          <w:sz w:val="24"/>
          <w:szCs w:val="24"/>
        </w:rPr>
        <w:t xml:space="preserve">, район горы </w:t>
      </w:r>
      <w:proofErr w:type="spellStart"/>
      <w:r w:rsidRPr="00353B22">
        <w:rPr>
          <w:rFonts w:ascii="Times New Roman" w:hAnsi="Times New Roman"/>
          <w:color w:val="000000"/>
          <w:sz w:val="24"/>
          <w:szCs w:val="24"/>
        </w:rPr>
        <w:t>Базардюзю</w:t>
      </w:r>
      <w:proofErr w:type="spellEnd"/>
      <w:r w:rsidRPr="00353B22">
        <w:rPr>
          <w:rFonts w:ascii="Times New Roman" w:hAnsi="Times New Roman"/>
          <w:color w:val="000000"/>
          <w:sz w:val="24"/>
          <w:szCs w:val="24"/>
        </w:rPr>
        <w:t>.</w:t>
      </w:r>
    </w:p>
    <w:p w:rsidR="00371187" w:rsidRPr="00353B22" w:rsidRDefault="00371187">
      <w:pPr>
        <w:spacing w:after="0" w:line="240" w:lineRule="atLeast"/>
        <w:ind w:firstLine="405"/>
        <w:contextualSpacing/>
        <w:jc w:val="both"/>
        <w:rPr>
          <w:rFonts w:ascii="Times New Roman" w:hAnsi="Times New Roman"/>
          <w:bCs/>
          <w:iCs/>
          <w:color w:val="000000"/>
          <w:sz w:val="24"/>
          <w:szCs w:val="24"/>
        </w:rPr>
      </w:pPr>
    </w:p>
    <w:p w:rsidR="00371187" w:rsidRPr="00353B22" w:rsidRDefault="00353B22">
      <w:pPr>
        <w:spacing w:after="0" w:line="240" w:lineRule="atLeast"/>
        <w:ind w:firstLine="405"/>
        <w:contextualSpacing/>
        <w:jc w:val="both"/>
        <w:rPr>
          <w:rFonts w:ascii="Times New Roman" w:hAnsi="Times New Roman"/>
          <w:b/>
          <w:bCs/>
          <w:iCs/>
          <w:color w:val="000000"/>
          <w:sz w:val="24"/>
          <w:szCs w:val="24"/>
        </w:rPr>
      </w:pPr>
      <w:r w:rsidRPr="00353B22">
        <w:rPr>
          <w:rFonts w:ascii="Times New Roman" w:hAnsi="Times New Roman"/>
          <w:b/>
          <w:bCs/>
          <w:iCs/>
          <w:color w:val="000000"/>
          <w:sz w:val="24"/>
          <w:szCs w:val="24"/>
        </w:rPr>
        <w:t>Тема  «Рельеф, геологическое строение и полезные ископаемые России»</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Равнины:</w:t>
      </w:r>
      <w:r w:rsidRPr="00353B22">
        <w:rPr>
          <w:rFonts w:ascii="Times New Roman" w:hAnsi="Times New Roman"/>
          <w:color w:val="000000"/>
          <w:sz w:val="24"/>
          <w:szCs w:val="24"/>
        </w:rPr>
        <w:t xml:space="preserve"> Восточно-Европейская (Русская), Западно-Сибирская, </w:t>
      </w:r>
      <w:proofErr w:type="spellStart"/>
      <w:r w:rsidRPr="00353B22">
        <w:rPr>
          <w:rFonts w:ascii="Times New Roman" w:hAnsi="Times New Roman"/>
          <w:color w:val="000000"/>
          <w:sz w:val="24"/>
          <w:szCs w:val="24"/>
        </w:rPr>
        <w:t>Кумо-Манычская</w:t>
      </w:r>
      <w:proofErr w:type="spellEnd"/>
      <w:r w:rsidRPr="00353B22">
        <w:rPr>
          <w:rFonts w:ascii="Times New Roman" w:hAnsi="Times New Roman"/>
          <w:color w:val="000000"/>
          <w:sz w:val="24"/>
          <w:szCs w:val="24"/>
        </w:rPr>
        <w:t xml:space="preserve"> впадина, Приволжская возвышенность, Прикаспийская низменность, плато </w:t>
      </w:r>
      <w:proofErr w:type="spellStart"/>
      <w:r w:rsidRPr="00353B22">
        <w:rPr>
          <w:rFonts w:ascii="Times New Roman" w:hAnsi="Times New Roman"/>
          <w:color w:val="000000"/>
          <w:sz w:val="24"/>
          <w:szCs w:val="24"/>
        </w:rPr>
        <w:t>Путорана</w:t>
      </w:r>
      <w:proofErr w:type="spellEnd"/>
      <w:r w:rsidRPr="00353B22">
        <w:rPr>
          <w:rFonts w:ascii="Times New Roman" w:hAnsi="Times New Roman"/>
          <w:color w:val="000000"/>
          <w:sz w:val="24"/>
          <w:szCs w:val="24"/>
        </w:rPr>
        <w:t>, Среднерусская возвышенность, Среднесибирское плоскогорье.</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Горы:</w:t>
      </w:r>
      <w:r w:rsidRPr="00353B22">
        <w:rPr>
          <w:rFonts w:ascii="Times New Roman" w:hAnsi="Times New Roman"/>
          <w:color w:val="000000"/>
          <w:sz w:val="24"/>
          <w:szCs w:val="24"/>
        </w:rPr>
        <w:t xml:space="preserve"> Алтай, </w:t>
      </w:r>
      <w:proofErr w:type="spellStart"/>
      <w:r w:rsidRPr="00353B22">
        <w:rPr>
          <w:rFonts w:ascii="Times New Roman" w:hAnsi="Times New Roman"/>
          <w:color w:val="000000"/>
          <w:sz w:val="24"/>
          <w:szCs w:val="24"/>
        </w:rPr>
        <w:t>Верхоянский</w:t>
      </w:r>
      <w:proofErr w:type="spellEnd"/>
      <w:r w:rsidRPr="00353B22">
        <w:rPr>
          <w:rFonts w:ascii="Times New Roman" w:hAnsi="Times New Roman"/>
          <w:color w:val="000000"/>
          <w:sz w:val="24"/>
          <w:szCs w:val="24"/>
        </w:rPr>
        <w:t xml:space="preserve"> хребет, Восточный Саян, Западный Саян, Кавказ </w:t>
      </w:r>
      <w:proofErr w:type="gramStart"/>
      <w:r w:rsidRPr="00353B22">
        <w:rPr>
          <w:rFonts w:ascii="Times New Roman" w:hAnsi="Times New Roman"/>
          <w:color w:val="000000"/>
          <w:sz w:val="24"/>
          <w:szCs w:val="24"/>
        </w:rPr>
        <w:t xml:space="preserve">( </w:t>
      </w:r>
      <w:proofErr w:type="gramEnd"/>
      <w:r w:rsidRPr="00353B22">
        <w:rPr>
          <w:rFonts w:ascii="Times New Roman" w:hAnsi="Times New Roman"/>
          <w:color w:val="000000"/>
          <w:sz w:val="24"/>
          <w:szCs w:val="24"/>
        </w:rPr>
        <w:t>Большой Кавказ ), Сихотэ-Алинь, Становой хребет, Уральские горы, хребет Черского, Чукотское нагорье.</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Вершины:</w:t>
      </w:r>
      <w:r w:rsidRPr="00353B22">
        <w:rPr>
          <w:rFonts w:ascii="Times New Roman" w:hAnsi="Times New Roman"/>
          <w:color w:val="000000"/>
          <w:sz w:val="24"/>
          <w:szCs w:val="24"/>
        </w:rPr>
        <w:t xml:space="preserve"> Белуха, Ключевская Сопка, Эльбрус.</w:t>
      </w:r>
    </w:p>
    <w:p w:rsidR="00371187" w:rsidRPr="00353B22" w:rsidRDefault="00353B22">
      <w:pPr>
        <w:spacing w:after="0" w:line="240" w:lineRule="atLeast"/>
        <w:ind w:firstLine="405"/>
        <w:contextualSpacing/>
        <w:jc w:val="both"/>
        <w:rPr>
          <w:rFonts w:ascii="Times New Roman" w:hAnsi="Times New Roman"/>
          <w:bCs/>
          <w:iCs/>
          <w:color w:val="000000"/>
          <w:sz w:val="24"/>
          <w:szCs w:val="24"/>
        </w:rPr>
      </w:pPr>
      <w:r w:rsidRPr="00353B22">
        <w:rPr>
          <w:rFonts w:ascii="Times New Roman" w:hAnsi="Times New Roman"/>
          <w:bCs/>
          <w:iCs/>
          <w:color w:val="000000"/>
          <w:sz w:val="24"/>
          <w:szCs w:val="24"/>
        </w:rPr>
        <w:t>Районы распространения полезных ископаемых:</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Нефтегазоносные бассейны:</w:t>
      </w:r>
      <w:r w:rsidRPr="00353B22">
        <w:rPr>
          <w:rFonts w:ascii="Times New Roman" w:hAnsi="Times New Roman"/>
          <w:color w:val="000000"/>
          <w:sz w:val="24"/>
          <w:szCs w:val="24"/>
        </w:rPr>
        <w:t xml:space="preserve"> </w:t>
      </w:r>
      <w:proofErr w:type="gramStart"/>
      <w:r w:rsidRPr="00353B22">
        <w:rPr>
          <w:rFonts w:ascii="Times New Roman" w:hAnsi="Times New Roman"/>
          <w:color w:val="000000"/>
          <w:sz w:val="24"/>
          <w:szCs w:val="24"/>
        </w:rPr>
        <w:t>Баренцево-Печорский (</w:t>
      </w:r>
      <w:proofErr w:type="spellStart"/>
      <w:r w:rsidRPr="00353B22">
        <w:rPr>
          <w:rFonts w:ascii="Times New Roman" w:hAnsi="Times New Roman"/>
          <w:color w:val="000000"/>
          <w:sz w:val="24"/>
          <w:szCs w:val="24"/>
        </w:rPr>
        <w:t>Войвож</w:t>
      </w:r>
      <w:proofErr w:type="spellEnd"/>
      <w:r w:rsidRPr="00353B22">
        <w:rPr>
          <w:rFonts w:ascii="Times New Roman" w:hAnsi="Times New Roman"/>
          <w:color w:val="000000"/>
          <w:sz w:val="24"/>
          <w:szCs w:val="24"/>
        </w:rPr>
        <w:t xml:space="preserve">, Вуктыл, Усинское, Ухта), Волго-Уральский (Астраханское, Оренбургское, </w:t>
      </w:r>
      <w:proofErr w:type="spellStart"/>
      <w:r w:rsidRPr="00353B22">
        <w:rPr>
          <w:rFonts w:ascii="Times New Roman" w:hAnsi="Times New Roman"/>
          <w:color w:val="000000"/>
          <w:sz w:val="24"/>
          <w:szCs w:val="24"/>
        </w:rPr>
        <w:t>Ромашкинское</w:t>
      </w:r>
      <w:proofErr w:type="spellEnd"/>
      <w:r w:rsidRPr="00353B22">
        <w:rPr>
          <w:rFonts w:ascii="Times New Roman" w:hAnsi="Times New Roman"/>
          <w:color w:val="000000"/>
          <w:sz w:val="24"/>
          <w:szCs w:val="24"/>
        </w:rPr>
        <w:t>), Западно-Сибирский (</w:t>
      </w:r>
      <w:proofErr w:type="spellStart"/>
      <w:r w:rsidRPr="00353B22">
        <w:rPr>
          <w:rFonts w:ascii="Times New Roman" w:hAnsi="Times New Roman"/>
          <w:color w:val="000000"/>
          <w:sz w:val="24"/>
          <w:szCs w:val="24"/>
        </w:rPr>
        <w:t>Самотлор</w:t>
      </w:r>
      <w:proofErr w:type="spellEnd"/>
      <w:r w:rsidRPr="00353B22">
        <w:rPr>
          <w:rFonts w:ascii="Times New Roman" w:hAnsi="Times New Roman"/>
          <w:color w:val="000000"/>
          <w:sz w:val="24"/>
          <w:szCs w:val="24"/>
        </w:rPr>
        <w:t>, Сургут, Уренгой, Ямбург).</w:t>
      </w:r>
      <w:proofErr w:type="gramEnd"/>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Каменноугольные бассейны:</w:t>
      </w:r>
      <w:r w:rsidRPr="00353B22">
        <w:rPr>
          <w:rFonts w:ascii="Times New Roman" w:hAnsi="Times New Roman"/>
          <w:color w:val="000000"/>
          <w:sz w:val="24"/>
          <w:szCs w:val="24"/>
        </w:rPr>
        <w:t xml:space="preserve"> Донецкий (Шахты), Кузнецкий (Кемерово, Новокузнецк), Ленский (</w:t>
      </w:r>
      <w:proofErr w:type="spellStart"/>
      <w:r w:rsidRPr="00353B22">
        <w:rPr>
          <w:rFonts w:ascii="Times New Roman" w:hAnsi="Times New Roman"/>
          <w:color w:val="000000"/>
          <w:sz w:val="24"/>
          <w:szCs w:val="24"/>
        </w:rPr>
        <w:t>Сангар</w:t>
      </w:r>
      <w:proofErr w:type="spellEnd"/>
      <w:r w:rsidRPr="00353B22">
        <w:rPr>
          <w:rFonts w:ascii="Times New Roman" w:hAnsi="Times New Roman"/>
          <w:color w:val="000000"/>
          <w:sz w:val="24"/>
          <w:szCs w:val="24"/>
        </w:rPr>
        <w:t xml:space="preserve">), Печорский </w:t>
      </w:r>
      <w:proofErr w:type="gramStart"/>
      <w:r w:rsidRPr="00353B22">
        <w:rPr>
          <w:rFonts w:ascii="Times New Roman" w:hAnsi="Times New Roman"/>
          <w:color w:val="000000"/>
          <w:sz w:val="24"/>
          <w:szCs w:val="24"/>
        </w:rPr>
        <w:t xml:space="preserve">( </w:t>
      </w:r>
      <w:proofErr w:type="gramEnd"/>
      <w:r w:rsidRPr="00353B22">
        <w:rPr>
          <w:rFonts w:ascii="Times New Roman" w:hAnsi="Times New Roman"/>
          <w:color w:val="000000"/>
          <w:sz w:val="24"/>
          <w:szCs w:val="24"/>
        </w:rPr>
        <w:t>Воркута и Инта ), Тунгусский ( Норильск ), Южно-Якутский ( Нерюнгри ).</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Буроугольные бассейны:</w:t>
      </w:r>
      <w:r w:rsidRPr="00353B22">
        <w:rPr>
          <w:rFonts w:ascii="Times New Roman" w:hAnsi="Times New Roman"/>
          <w:color w:val="000000"/>
          <w:sz w:val="24"/>
          <w:szCs w:val="24"/>
        </w:rPr>
        <w:t xml:space="preserve"> Канско-Ачинский (</w:t>
      </w:r>
      <w:proofErr w:type="spellStart"/>
      <w:r w:rsidRPr="00353B22">
        <w:rPr>
          <w:rFonts w:ascii="Times New Roman" w:hAnsi="Times New Roman"/>
          <w:color w:val="000000"/>
          <w:sz w:val="24"/>
          <w:szCs w:val="24"/>
        </w:rPr>
        <w:t>Ирша</w:t>
      </w:r>
      <w:proofErr w:type="spellEnd"/>
      <w:r w:rsidRPr="00353B22">
        <w:rPr>
          <w:rFonts w:ascii="Times New Roman" w:hAnsi="Times New Roman"/>
          <w:color w:val="000000"/>
          <w:sz w:val="24"/>
          <w:szCs w:val="24"/>
        </w:rPr>
        <w:t>-Бородинское, Назарово), Подмосковный (</w:t>
      </w:r>
      <w:proofErr w:type="spellStart"/>
      <w:r w:rsidRPr="00353B22">
        <w:rPr>
          <w:rFonts w:ascii="Times New Roman" w:hAnsi="Times New Roman"/>
          <w:color w:val="000000"/>
          <w:sz w:val="24"/>
          <w:szCs w:val="24"/>
        </w:rPr>
        <w:t>Щёкино</w:t>
      </w:r>
      <w:proofErr w:type="spellEnd"/>
      <w:proofErr w:type="gramStart"/>
      <w:r w:rsidRPr="00353B22">
        <w:rPr>
          <w:rFonts w:ascii="Times New Roman" w:hAnsi="Times New Roman"/>
          <w:color w:val="000000"/>
          <w:sz w:val="24"/>
          <w:szCs w:val="24"/>
        </w:rPr>
        <w:t xml:space="preserve"> )</w:t>
      </w:r>
      <w:proofErr w:type="gramEnd"/>
      <w:r w:rsidRPr="00353B22">
        <w:rPr>
          <w:rFonts w:ascii="Times New Roman" w:hAnsi="Times New Roman"/>
          <w:color w:val="000000"/>
          <w:sz w:val="24"/>
          <w:szCs w:val="24"/>
        </w:rPr>
        <w:t>.</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Месторождения железных руд:</w:t>
      </w:r>
      <w:r w:rsidRPr="00353B22">
        <w:rPr>
          <w:rFonts w:ascii="Times New Roman" w:hAnsi="Times New Roman"/>
          <w:color w:val="000000"/>
          <w:sz w:val="24"/>
          <w:szCs w:val="24"/>
        </w:rPr>
        <w:t xml:space="preserve"> Горная </w:t>
      </w:r>
      <w:proofErr w:type="spellStart"/>
      <w:r w:rsidRPr="00353B22">
        <w:rPr>
          <w:rFonts w:ascii="Times New Roman" w:hAnsi="Times New Roman"/>
          <w:color w:val="000000"/>
          <w:sz w:val="24"/>
          <w:szCs w:val="24"/>
        </w:rPr>
        <w:t>Шория</w:t>
      </w:r>
      <w:proofErr w:type="spellEnd"/>
      <w:r w:rsidRPr="00353B22">
        <w:rPr>
          <w:rFonts w:ascii="Times New Roman" w:hAnsi="Times New Roman"/>
          <w:color w:val="000000"/>
          <w:sz w:val="24"/>
          <w:szCs w:val="24"/>
        </w:rPr>
        <w:t xml:space="preserve"> (Таштагол), Карелия (Костомукша), КМА (Михайловское, </w:t>
      </w:r>
      <w:proofErr w:type="spellStart"/>
      <w:r w:rsidRPr="00353B22">
        <w:rPr>
          <w:rFonts w:ascii="Times New Roman" w:hAnsi="Times New Roman"/>
          <w:color w:val="000000"/>
          <w:sz w:val="24"/>
          <w:szCs w:val="24"/>
        </w:rPr>
        <w:t>Лебединское</w:t>
      </w:r>
      <w:proofErr w:type="spellEnd"/>
      <w:proofErr w:type="gramStart"/>
      <w:r w:rsidRPr="00353B22">
        <w:rPr>
          <w:rFonts w:ascii="Times New Roman" w:hAnsi="Times New Roman"/>
          <w:color w:val="000000"/>
          <w:sz w:val="24"/>
          <w:szCs w:val="24"/>
        </w:rPr>
        <w:t xml:space="preserve"> )</w:t>
      </w:r>
      <w:proofErr w:type="gramEnd"/>
      <w:r w:rsidRPr="00353B22">
        <w:rPr>
          <w:rFonts w:ascii="Times New Roman" w:hAnsi="Times New Roman"/>
          <w:color w:val="000000"/>
          <w:sz w:val="24"/>
          <w:szCs w:val="24"/>
        </w:rPr>
        <w:t xml:space="preserve">, </w:t>
      </w:r>
      <w:proofErr w:type="spellStart"/>
      <w:r w:rsidRPr="00353B22">
        <w:rPr>
          <w:rFonts w:ascii="Times New Roman" w:hAnsi="Times New Roman"/>
          <w:color w:val="000000"/>
          <w:sz w:val="24"/>
          <w:szCs w:val="24"/>
        </w:rPr>
        <w:t>Приангарье</w:t>
      </w:r>
      <w:proofErr w:type="spellEnd"/>
      <w:r w:rsidRPr="00353B22">
        <w:rPr>
          <w:rFonts w:ascii="Times New Roman" w:hAnsi="Times New Roman"/>
          <w:color w:val="000000"/>
          <w:sz w:val="24"/>
          <w:szCs w:val="24"/>
        </w:rPr>
        <w:t xml:space="preserve"> ( </w:t>
      </w:r>
      <w:proofErr w:type="spellStart"/>
      <w:r w:rsidRPr="00353B22">
        <w:rPr>
          <w:rFonts w:ascii="Times New Roman" w:hAnsi="Times New Roman"/>
          <w:color w:val="000000"/>
          <w:sz w:val="24"/>
          <w:szCs w:val="24"/>
        </w:rPr>
        <w:t>Коршуновское</w:t>
      </w:r>
      <w:proofErr w:type="spellEnd"/>
      <w:r w:rsidRPr="00353B22">
        <w:rPr>
          <w:rFonts w:ascii="Times New Roman" w:hAnsi="Times New Roman"/>
          <w:color w:val="000000"/>
          <w:sz w:val="24"/>
          <w:szCs w:val="24"/>
        </w:rPr>
        <w:t xml:space="preserve"> ), Урал ( Качканар ).</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Месторождения алюминиевых руд:</w:t>
      </w:r>
      <w:r w:rsidRPr="00353B22">
        <w:rPr>
          <w:rFonts w:ascii="Times New Roman" w:hAnsi="Times New Roman"/>
          <w:color w:val="000000"/>
          <w:sz w:val="24"/>
          <w:szCs w:val="24"/>
        </w:rPr>
        <w:t xml:space="preserve"> Кольский полуостров (Кировск), Ленинградская область (Бокситогорск</w:t>
      </w:r>
      <w:proofErr w:type="gramStart"/>
      <w:r w:rsidRPr="00353B22">
        <w:rPr>
          <w:rFonts w:ascii="Times New Roman" w:hAnsi="Times New Roman"/>
          <w:color w:val="000000"/>
          <w:sz w:val="24"/>
          <w:szCs w:val="24"/>
        </w:rPr>
        <w:t xml:space="preserve"> )</w:t>
      </w:r>
      <w:proofErr w:type="gramEnd"/>
      <w:r w:rsidRPr="00353B22">
        <w:rPr>
          <w:rFonts w:ascii="Times New Roman" w:hAnsi="Times New Roman"/>
          <w:color w:val="000000"/>
          <w:sz w:val="24"/>
          <w:szCs w:val="24"/>
        </w:rPr>
        <w:t>, Урал ( Сулея ).</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Месторождения медных руд:</w:t>
      </w:r>
      <w:r w:rsidRPr="00353B22">
        <w:rPr>
          <w:rFonts w:ascii="Times New Roman" w:hAnsi="Times New Roman"/>
          <w:color w:val="000000"/>
          <w:sz w:val="24"/>
          <w:szCs w:val="24"/>
        </w:rPr>
        <w:t xml:space="preserve"> плато </w:t>
      </w:r>
      <w:proofErr w:type="spellStart"/>
      <w:r w:rsidRPr="00353B22">
        <w:rPr>
          <w:rFonts w:ascii="Times New Roman" w:hAnsi="Times New Roman"/>
          <w:color w:val="000000"/>
          <w:sz w:val="24"/>
          <w:szCs w:val="24"/>
        </w:rPr>
        <w:t>Путорана</w:t>
      </w:r>
      <w:proofErr w:type="spellEnd"/>
      <w:r w:rsidRPr="00353B22">
        <w:rPr>
          <w:rFonts w:ascii="Times New Roman" w:hAnsi="Times New Roman"/>
          <w:color w:val="000000"/>
          <w:sz w:val="24"/>
          <w:szCs w:val="24"/>
        </w:rPr>
        <w:t xml:space="preserve"> (Норильск), Урал (Карабаш, Медногорск, Сибай), Южная Сибирь (</w:t>
      </w:r>
      <w:proofErr w:type="spellStart"/>
      <w:r w:rsidRPr="00353B22">
        <w:rPr>
          <w:rFonts w:ascii="Times New Roman" w:hAnsi="Times New Roman"/>
          <w:color w:val="000000"/>
          <w:sz w:val="24"/>
          <w:szCs w:val="24"/>
        </w:rPr>
        <w:t>Удокан</w:t>
      </w:r>
      <w:proofErr w:type="spellEnd"/>
      <w:proofErr w:type="gramStart"/>
      <w:r w:rsidRPr="00353B22">
        <w:rPr>
          <w:rFonts w:ascii="Times New Roman" w:hAnsi="Times New Roman"/>
          <w:color w:val="000000"/>
          <w:sz w:val="24"/>
          <w:szCs w:val="24"/>
        </w:rPr>
        <w:t xml:space="preserve"> )</w:t>
      </w:r>
      <w:proofErr w:type="gramEnd"/>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Месторождения никелевых руд:</w:t>
      </w:r>
      <w:r w:rsidRPr="00353B22">
        <w:rPr>
          <w:rFonts w:ascii="Times New Roman" w:hAnsi="Times New Roman"/>
          <w:color w:val="000000"/>
          <w:sz w:val="24"/>
          <w:szCs w:val="24"/>
        </w:rPr>
        <w:t xml:space="preserve"> Кольский полуостров (Никель), плато </w:t>
      </w:r>
      <w:proofErr w:type="spellStart"/>
      <w:r w:rsidRPr="00353B22">
        <w:rPr>
          <w:rFonts w:ascii="Times New Roman" w:hAnsi="Times New Roman"/>
          <w:color w:val="000000"/>
          <w:sz w:val="24"/>
          <w:szCs w:val="24"/>
        </w:rPr>
        <w:t>Путорана</w:t>
      </w:r>
      <w:proofErr w:type="spellEnd"/>
      <w:r w:rsidRPr="00353B22">
        <w:rPr>
          <w:rFonts w:ascii="Times New Roman" w:hAnsi="Times New Roman"/>
          <w:color w:val="000000"/>
          <w:sz w:val="24"/>
          <w:szCs w:val="24"/>
        </w:rPr>
        <w:t xml:space="preserve"> (Норильск</w:t>
      </w:r>
      <w:proofErr w:type="gramStart"/>
      <w:r w:rsidRPr="00353B22">
        <w:rPr>
          <w:rFonts w:ascii="Times New Roman" w:hAnsi="Times New Roman"/>
          <w:color w:val="000000"/>
          <w:sz w:val="24"/>
          <w:szCs w:val="24"/>
        </w:rPr>
        <w:t xml:space="preserve"> )</w:t>
      </w:r>
      <w:proofErr w:type="gramEnd"/>
      <w:r w:rsidRPr="00353B22">
        <w:rPr>
          <w:rFonts w:ascii="Times New Roman" w:hAnsi="Times New Roman"/>
          <w:color w:val="000000"/>
          <w:sz w:val="24"/>
          <w:szCs w:val="24"/>
        </w:rPr>
        <w:t>, Урал (Верхний Уфалей ).</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Месторождения оловянных руд:</w:t>
      </w:r>
      <w:r w:rsidRPr="00353B22">
        <w:rPr>
          <w:rFonts w:ascii="Times New Roman" w:hAnsi="Times New Roman"/>
          <w:color w:val="000000"/>
          <w:sz w:val="24"/>
          <w:szCs w:val="24"/>
        </w:rPr>
        <w:t xml:space="preserve"> Северо-Восточная Сибирь (Депутатский, </w:t>
      </w:r>
      <w:proofErr w:type="spellStart"/>
      <w:r w:rsidRPr="00353B22">
        <w:rPr>
          <w:rFonts w:ascii="Times New Roman" w:hAnsi="Times New Roman"/>
          <w:color w:val="000000"/>
          <w:sz w:val="24"/>
          <w:szCs w:val="24"/>
        </w:rPr>
        <w:t>Эсэ-Хайя</w:t>
      </w:r>
      <w:proofErr w:type="spellEnd"/>
      <w:r w:rsidRPr="00353B22">
        <w:rPr>
          <w:rFonts w:ascii="Times New Roman" w:hAnsi="Times New Roman"/>
          <w:color w:val="000000"/>
          <w:sz w:val="24"/>
          <w:szCs w:val="24"/>
        </w:rPr>
        <w:t>), Сихотэ-Алинь (Кавалерово</w:t>
      </w:r>
      <w:proofErr w:type="gramStart"/>
      <w:r w:rsidRPr="00353B22">
        <w:rPr>
          <w:rFonts w:ascii="Times New Roman" w:hAnsi="Times New Roman"/>
          <w:color w:val="000000"/>
          <w:sz w:val="24"/>
          <w:szCs w:val="24"/>
        </w:rPr>
        <w:t xml:space="preserve"> )</w:t>
      </w:r>
      <w:proofErr w:type="gramEnd"/>
      <w:r w:rsidRPr="00353B22">
        <w:rPr>
          <w:rFonts w:ascii="Times New Roman" w:hAnsi="Times New Roman"/>
          <w:color w:val="000000"/>
          <w:sz w:val="24"/>
          <w:szCs w:val="24"/>
        </w:rPr>
        <w:t>, Южная Сибирь ( Шерловая Гора ).</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Месторождения полиметаллических руд:</w:t>
      </w:r>
      <w:r w:rsidRPr="00353B22">
        <w:rPr>
          <w:rFonts w:ascii="Times New Roman" w:hAnsi="Times New Roman"/>
          <w:color w:val="000000"/>
          <w:sz w:val="24"/>
          <w:szCs w:val="24"/>
        </w:rPr>
        <w:t xml:space="preserve"> Алтай (Орловское), Кавказ (Садон), Сихотэ-Алинь (Дальнегорск</w:t>
      </w:r>
      <w:proofErr w:type="gramStart"/>
      <w:r w:rsidRPr="00353B22">
        <w:rPr>
          <w:rFonts w:ascii="Times New Roman" w:hAnsi="Times New Roman"/>
          <w:color w:val="000000"/>
          <w:sz w:val="24"/>
          <w:szCs w:val="24"/>
        </w:rPr>
        <w:t xml:space="preserve"> )</w:t>
      </w:r>
      <w:proofErr w:type="gramEnd"/>
      <w:r w:rsidRPr="00353B22">
        <w:rPr>
          <w:rFonts w:ascii="Times New Roman" w:hAnsi="Times New Roman"/>
          <w:color w:val="000000"/>
          <w:sz w:val="24"/>
          <w:szCs w:val="24"/>
        </w:rPr>
        <w:t>, юга Сибири ( Салаир, Забайкалье )</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Месторождения золота:</w:t>
      </w:r>
      <w:r w:rsidRPr="00353B22">
        <w:rPr>
          <w:rFonts w:ascii="Times New Roman" w:hAnsi="Times New Roman"/>
          <w:color w:val="000000"/>
          <w:sz w:val="24"/>
          <w:szCs w:val="24"/>
        </w:rPr>
        <w:t xml:space="preserve"> Северо-Восточная Сибирь (Дукат, </w:t>
      </w:r>
      <w:proofErr w:type="spellStart"/>
      <w:r w:rsidRPr="00353B22">
        <w:rPr>
          <w:rFonts w:ascii="Times New Roman" w:hAnsi="Times New Roman"/>
          <w:color w:val="000000"/>
          <w:sz w:val="24"/>
          <w:szCs w:val="24"/>
        </w:rPr>
        <w:t>Нежданинское</w:t>
      </w:r>
      <w:proofErr w:type="spellEnd"/>
      <w:r w:rsidRPr="00353B22">
        <w:rPr>
          <w:rFonts w:ascii="Times New Roman" w:hAnsi="Times New Roman"/>
          <w:color w:val="000000"/>
          <w:sz w:val="24"/>
          <w:szCs w:val="24"/>
        </w:rPr>
        <w:t>, Усть-Нера), Южная Сибирь (Бодайбо</w:t>
      </w:r>
      <w:proofErr w:type="gramStart"/>
      <w:r w:rsidRPr="00353B22">
        <w:rPr>
          <w:rFonts w:ascii="Times New Roman" w:hAnsi="Times New Roman"/>
          <w:color w:val="000000"/>
          <w:sz w:val="24"/>
          <w:szCs w:val="24"/>
        </w:rPr>
        <w:t xml:space="preserve"> )</w:t>
      </w:r>
      <w:proofErr w:type="gramEnd"/>
      <w:r w:rsidRPr="00353B22">
        <w:rPr>
          <w:rFonts w:ascii="Times New Roman" w:hAnsi="Times New Roman"/>
          <w:color w:val="000000"/>
          <w:sz w:val="24"/>
          <w:szCs w:val="24"/>
        </w:rPr>
        <w:t>.</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 xml:space="preserve">Месторождения фосфорного сырья: </w:t>
      </w:r>
      <w:r w:rsidRPr="00353B22">
        <w:rPr>
          <w:rFonts w:ascii="Times New Roman" w:hAnsi="Times New Roman"/>
          <w:color w:val="000000"/>
          <w:sz w:val="24"/>
          <w:szCs w:val="24"/>
        </w:rPr>
        <w:t>Подмосковье (Воскресенск, Егорьевск), Кольский полуостров (Апатиты).</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Месторождения поваренной соли:</w:t>
      </w:r>
      <w:r w:rsidRPr="00353B22">
        <w:rPr>
          <w:rFonts w:ascii="Times New Roman" w:hAnsi="Times New Roman"/>
          <w:color w:val="000000"/>
          <w:sz w:val="24"/>
          <w:szCs w:val="24"/>
        </w:rPr>
        <w:t xml:space="preserve"> Поволжье (Баскунчак</w:t>
      </w:r>
      <w:proofErr w:type="gramStart"/>
      <w:r w:rsidRPr="00353B22">
        <w:rPr>
          <w:rFonts w:ascii="Times New Roman" w:hAnsi="Times New Roman"/>
          <w:color w:val="000000"/>
          <w:sz w:val="24"/>
          <w:szCs w:val="24"/>
        </w:rPr>
        <w:t xml:space="preserve"> )</w:t>
      </w:r>
      <w:proofErr w:type="gramEnd"/>
      <w:r w:rsidRPr="00353B22">
        <w:rPr>
          <w:rFonts w:ascii="Times New Roman" w:hAnsi="Times New Roman"/>
          <w:color w:val="000000"/>
          <w:sz w:val="24"/>
          <w:szCs w:val="24"/>
        </w:rPr>
        <w:t>, юг Западной Сибири ( Бурла ).</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Месторождения калийной соли:</w:t>
      </w:r>
      <w:r w:rsidRPr="00353B22">
        <w:rPr>
          <w:rFonts w:ascii="Times New Roman" w:hAnsi="Times New Roman"/>
          <w:color w:val="000000"/>
          <w:sz w:val="24"/>
          <w:szCs w:val="24"/>
        </w:rPr>
        <w:t xml:space="preserve"> Предуралье (Соликамск и Березники).</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Месторождения алмазов:</w:t>
      </w:r>
      <w:r w:rsidRPr="00353B22">
        <w:rPr>
          <w:rFonts w:ascii="Times New Roman" w:hAnsi="Times New Roman"/>
          <w:color w:val="000000"/>
          <w:sz w:val="24"/>
          <w:szCs w:val="24"/>
        </w:rPr>
        <w:t xml:space="preserve"> Среднесибирское плоскогорье (</w:t>
      </w:r>
      <w:proofErr w:type="spellStart"/>
      <w:r w:rsidRPr="00353B22">
        <w:rPr>
          <w:rFonts w:ascii="Times New Roman" w:hAnsi="Times New Roman"/>
          <w:color w:val="000000"/>
          <w:sz w:val="24"/>
          <w:szCs w:val="24"/>
        </w:rPr>
        <w:t>Айхал</w:t>
      </w:r>
      <w:proofErr w:type="spellEnd"/>
      <w:r w:rsidRPr="00353B22">
        <w:rPr>
          <w:rFonts w:ascii="Times New Roman" w:hAnsi="Times New Roman"/>
          <w:color w:val="000000"/>
          <w:sz w:val="24"/>
          <w:szCs w:val="24"/>
        </w:rPr>
        <w:t xml:space="preserve">, </w:t>
      </w:r>
      <w:proofErr w:type="gramStart"/>
      <w:r w:rsidRPr="00353B22">
        <w:rPr>
          <w:rFonts w:ascii="Times New Roman" w:hAnsi="Times New Roman"/>
          <w:color w:val="000000"/>
          <w:sz w:val="24"/>
          <w:szCs w:val="24"/>
        </w:rPr>
        <w:t>Мирный</w:t>
      </w:r>
      <w:proofErr w:type="gramEnd"/>
      <w:r w:rsidRPr="00353B22">
        <w:rPr>
          <w:rFonts w:ascii="Times New Roman" w:hAnsi="Times New Roman"/>
          <w:color w:val="000000"/>
          <w:sz w:val="24"/>
          <w:szCs w:val="24"/>
        </w:rPr>
        <w:t>).</w:t>
      </w:r>
    </w:p>
    <w:p w:rsidR="00371187" w:rsidRPr="00353B22" w:rsidRDefault="00371187">
      <w:pPr>
        <w:spacing w:after="0" w:line="240" w:lineRule="atLeast"/>
        <w:ind w:firstLine="405"/>
        <w:contextualSpacing/>
        <w:jc w:val="both"/>
        <w:rPr>
          <w:rFonts w:ascii="Times New Roman" w:hAnsi="Times New Roman"/>
          <w:b/>
          <w:bCs/>
          <w:iCs/>
          <w:color w:val="000000"/>
          <w:sz w:val="24"/>
          <w:szCs w:val="24"/>
        </w:rPr>
      </w:pPr>
    </w:p>
    <w:p w:rsidR="00371187" w:rsidRPr="00353B22" w:rsidRDefault="00353B22">
      <w:pPr>
        <w:spacing w:after="0" w:line="240" w:lineRule="atLeast"/>
        <w:ind w:firstLine="405"/>
        <w:contextualSpacing/>
        <w:jc w:val="both"/>
        <w:rPr>
          <w:rFonts w:ascii="Times New Roman" w:hAnsi="Times New Roman"/>
          <w:b/>
          <w:bCs/>
          <w:iCs/>
          <w:color w:val="000000"/>
          <w:sz w:val="24"/>
          <w:szCs w:val="24"/>
        </w:rPr>
      </w:pPr>
      <w:r w:rsidRPr="00353B22">
        <w:rPr>
          <w:rFonts w:ascii="Times New Roman" w:hAnsi="Times New Roman"/>
          <w:b/>
          <w:bCs/>
          <w:iCs/>
          <w:color w:val="000000"/>
          <w:sz w:val="24"/>
          <w:szCs w:val="24"/>
        </w:rPr>
        <w:lastRenderedPageBreak/>
        <w:t>Тема «Климат и климатические ресурсы России»</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 xml:space="preserve">Города: </w:t>
      </w:r>
      <w:r w:rsidRPr="00353B22">
        <w:rPr>
          <w:rFonts w:ascii="Times New Roman" w:hAnsi="Times New Roman"/>
          <w:color w:val="000000"/>
          <w:sz w:val="24"/>
          <w:szCs w:val="24"/>
        </w:rPr>
        <w:t>Оймякон, Верхоянск.</w:t>
      </w:r>
    </w:p>
    <w:p w:rsidR="00371187" w:rsidRPr="00353B22" w:rsidRDefault="00371187">
      <w:pPr>
        <w:spacing w:after="0" w:line="240" w:lineRule="atLeast"/>
        <w:ind w:firstLine="405"/>
        <w:contextualSpacing/>
        <w:jc w:val="both"/>
        <w:rPr>
          <w:rFonts w:ascii="Times New Roman" w:hAnsi="Times New Roman"/>
          <w:bCs/>
          <w:iCs/>
          <w:color w:val="000000"/>
          <w:sz w:val="24"/>
          <w:szCs w:val="24"/>
        </w:rPr>
      </w:pPr>
    </w:p>
    <w:p w:rsidR="00371187" w:rsidRPr="00353B22" w:rsidRDefault="00353B22">
      <w:pPr>
        <w:spacing w:after="0" w:line="240" w:lineRule="atLeast"/>
        <w:ind w:firstLine="405"/>
        <w:contextualSpacing/>
        <w:jc w:val="both"/>
        <w:rPr>
          <w:rFonts w:ascii="Times New Roman" w:hAnsi="Times New Roman"/>
          <w:b/>
          <w:bCs/>
          <w:iCs/>
          <w:color w:val="000000"/>
          <w:sz w:val="24"/>
          <w:szCs w:val="24"/>
        </w:rPr>
      </w:pPr>
      <w:r w:rsidRPr="00353B22">
        <w:rPr>
          <w:rFonts w:ascii="Times New Roman" w:hAnsi="Times New Roman"/>
          <w:b/>
          <w:bCs/>
          <w:iCs/>
          <w:color w:val="000000"/>
          <w:sz w:val="24"/>
          <w:szCs w:val="24"/>
        </w:rPr>
        <w:t>Тема «Внутренние воды и водные ресурсы России»</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 xml:space="preserve">Реки: </w:t>
      </w:r>
      <w:proofErr w:type="gramStart"/>
      <w:r w:rsidRPr="00353B22">
        <w:rPr>
          <w:rFonts w:ascii="Times New Roman" w:hAnsi="Times New Roman"/>
          <w:color w:val="000000"/>
          <w:sz w:val="24"/>
          <w:szCs w:val="24"/>
        </w:rPr>
        <w:t>Алдан, Анадырь, Ангара, Амур, Волга, Вилюй, Дон, Енисей, Индигирка, Иртыш, Кама, Колыма, Лена, Москва, Обь, Ока, Печора, Северная Двина, Яна.</w:t>
      </w:r>
      <w:proofErr w:type="gramEnd"/>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Озёра:</w:t>
      </w:r>
      <w:r w:rsidRPr="00353B22">
        <w:rPr>
          <w:rFonts w:ascii="Times New Roman" w:hAnsi="Times New Roman"/>
          <w:color w:val="000000"/>
          <w:sz w:val="24"/>
          <w:szCs w:val="24"/>
        </w:rPr>
        <w:t xml:space="preserve"> Байкал, </w:t>
      </w:r>
      <w:proofErr w:type="gramStart"/>
      <w:r w:rsidRPr="00353B22">
        <w:rPr>
          <w:rFonts w:ascii="Times New Roman" w:hAnsi="Times New Roman"/>
          <w:color w:val="000000"/>
          <w:sz w:val="24"/>
          <w:szCs w:val="24"/>
        </w:rPr>
        <w:t>Ладожское</w:t>
      </w:r>
      <w:proofErr w:type="gramEnd"/>
      <w:r w:rsidRPr="00353B22">
        <w:rPr>
          <w:rFonts w:ascii="Times New Roman" w:hAnsi="Times New Roman"/>
          <w:color w:val="000000"/>
          <w:sz w:val="24"/>
          <w:szCs w:val="24"/>
        </w:rPr>
        <w:t xml:space="preserve">, Онежское, Таймыр, </w:t>
      </w:r>
      <w:proofErr w:type="spellStart"/>
      <w:r w:rsidRPr="00353B22">
        <w:rPr>
          <w:rFonts w:ascii="Times New Roman" w:hAnsi="Times New Roman"/>
          <w:color w:val="000000"/>
          <w:sz w:val="24"/>
          <w:szCs w:val="24"/>
        </w:rPr>
        <w:t>Ханка</w:t>
      </w:r>
      <w:proofErr w:type="spellEnd"/>
      <w:r w:rsidRPr="00353B22">
        <w:rPr>
          <w:rFonts w:ascii="Times New Roman" w:hAnsi="Times New Roman"/>
          <w:color w:val="000000"/>
          <w:sz w:val="24"/>
          <w:szCs w:val="24"/>
        </w:rPr>
        <w:t>, Чудское.</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Водохранилища:</w:t>
      </w:r>
      <w:r w:rsidRPr="00353B22">
        <w:rPr>
          <w:rFonts w:ascii="Times New Roman" w:hAnsi="Times New Roman"/>
          <w:color w:val="000000"/>
          <w:sz w:val="24"/>
          <w:szCs w:val="24"/>
        </w:rPr>
        <w:t xml:space="preserve"> Братское, Куйбышевское, Рыбинское.</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Артезианские бассейны:</w:t>
      </w:r>
      <w:r w:rsidRPr="00353B22">
        <w:rPr>
          <w:rFonts w:ascii="Times New Roman" w:hAnsi="Times New Roman"/>
          <w:color w:val="000000"/>
          <w:sz w:val="24"/>
          <w:szCs w:val="24"/>
        </w:rPr>
        <w:t xml:space="preserve"> Западно-Сибирский, Московский.</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Каналы:</w:t>
      </w:r>
      <w:r w:rsidRPr="00353B22">
        <w:rPr>
          <w:rFonts w:ascii="Times New Roman" w:hAnsi="Times New Roman"/>
          <w:color w:val="000000"/>
          <w:sz w:val="24"/>
          <w:szCs w:val="24"/>
        </w:rPr>
        <w:t xml:space="preserve"> Беломорско-Балтийский, </w:t>
      </w:r>
      <w:proofErr w:type="gramStart"/>
      <w:r w:rsidRPr="00353B22">
        <w:rPr>
          <w:rFonts w:ascii="Times New Roman" w:hAnsi="Times New Roman"/>
          <w:color w:val="000000"/>
          <w:sz w:val="24"/>
          <w:szCs w:val="24"/>
        </w:rPr>
        <w:t>Волго-Балтийский</w:t>
      </w:r>
      <w:proofErr w:type="gramEnd"/>
      <w:r w:rsidRPr="00353B22">
        <w:rPr>
          <w:rFonts w:ascii="Times New Roman" w:hAnsi="Times New Roman"/>
          <w:color w:val="000000"/>
          <w:sz w:val="24"/>
          <w:szCs w:val="24"/>
        </w:rPr>
        <w:t>, Волго-Донской, имени Москвы.</w:t>
      </w:r>
    </w:p>
    <w:p w:rsidR="00371187" w:rsidRPr="00353B22" w:rsidRDefault="00371187">
      <w:pPr>
        <w:spacing w:after="0" w:line="240" w:lineRule="atLeast"/>
        <w:ind w:firstLine="405"/>
        <w:contextualSpacing/>
        <w:jc w:val="both"/>
        <w:rPr>
          <w:rFonts w:ascii="Times New Roman" w:hAnsi="Times New Roman"/>
          <w:bCs/>
          <w:iCs/>
          <w:color w:val="000000"/>
          <w:sz w:val="24"/>
          <w:szCs w:val="24"/>
        </w:rPr>
      </w:pPr>
    </w:p>
    <w:p w:rsidR="00371187" w:rsidRPr="00353B22" w:rsidRDefault="00353B22">
      <w:pPr>
        <w:spacing w:after="0" w:line="240" w:lineRule="atLeast"/>
        <w:ind w:firstLine="405"/>
        <w:contextualSpacing/>
        <w:jc w:val="both"/>
        <w:rPr>
          <w:rFonts w:ascii="Times New Roman" w:hAnsi="Times New Roman"/>
          <w:b/>
          <w:bCs/>
          <w:iCs/>
          <w:color w:val="000000"/>
          <w:sz w:val="24"/>
          <w:szCs w:val="24"/>
        </w:rPr>
      </w:pPr>
      <w:r w:rsidRPr="00353B22">
        <w:rPr>
          <w:rFonts w:ascii="Times New Roman" w:hAnsi="Times New Roman"/>
          <w:b/>
          <w:bCs/>
          <w:iCs/>
          <w:color w:val="000000"/>
          <w:sz w:val="24"/>
          <w:szCs w:val="24"/>
        </w:rPr>
        <w:t>Тема  «Природные комплексы России»</w:t>
      </w:r>
    </w:p>
    <w:p w:rsidR="00371187" w:rsidRPr="00353B22" w:rsidRDefault="00353B22">
      <w:pPr>
        <w:spacing w:after="0" w:line="240" w:lineRule="atLeast"/>
        <w:ind w:firstLine="405"/>
        <w:contextualSpacing/>
        <w:jc w:val="both"/>
        <w:rPr>
          <w:rFonts w:ascii="Times New Roman" w:hAnsi="Times New Roman"/>
          <w:color w:val="000000"/>
          <w:sz w:val="24"/>
          <w:szCs w:val="24"/>
        </w:rPr>
      </w:pPr>
      <w:r w:rsidRPr="00353B22">
        <w:rPr>
          <w:rFonts w:ascii="Times New Roman" w:hAnsi="Times New Roman"/>
          <w:bCs/>
          <w:iCs/>
          <w:color w:val="000000"/>
          <w:sz w:val="24"/>
          <w:szCs w:val="24"/>
        </w:rPr>
        <w:t>Заповедники:</w:t>
      </w:r>
      <w:r w:rsidRPr="00353B22">
        <w:rPr>
          <w:rFonts w:ascii="Times New Roman" w:hAnsi="Times New Roman"/>
          <w:color w:val="000000"/>
          <w:sz w:val="24"/>
          <w:szCs w:val="24"/>
        </w:rPr>
        <w:t xml:space="preserve"> </w:t>
      </w:r>
      <w:proofErr w:type="gramStart"/>
      <w:r w:rsidRPr="00353B22">
        <w:rPr>
          <w:rFonts w:ascii="Times New Roman" w:hAnsi="Times New Roman"/>
          <w:color w:val="000000"/>
          <w:sz w:val="24"/>
          <w:szCs w:val="24"/>
        </w:rPr>
        <w:t>Астраханский</w:t>
      </w:r>
      <w:proofErr w:type="gramEnd"/>
      <w:r w:rsidRPr="00353B22">
        <w:rPr>
          <w:rFonts w:ascii="Times New Roman" w:hAnsi="Times New Roman"/>
          <w:color w:val="000000"/>
          <w:sz w:val="24"/>
          <w:szCs w:val="24"/>
        </w:rPr>
        <w:t xml:space="preserve">, </w:t>
      </w:r>
      <w:proofErr w:type="spellStart"/>
      <w:r w:rsidRPr="00353B22">
        <w:rPr>
          <w:rFonts w:ascii="Times New Roman" w:hAnsi="Times New Roman"/>
          <w:color w:val="000000"/>
          <w:sz w:val="24"/>
          <w:szCs w:val="24"/>
        </w:rPr>
        <w:t>Баргузинский</w:t>
      </w:r>
      <w:proofErr w:type="spellEnd"/>
      <w:r w:rsidRPr="00353B22">
        <w:rPr>
          <w:rFonts w:ascii="Times New Roman" w:hAnsi="Times New Roman"/>
          <w:color w:val="000000"/>
          <w:sz w:val="24"/>
          <w:szCs w:val="24"/>
        </w:rPr>
        <w:t xml:space="preserve">, </w:t>
      </w:r>
      <w:proofErr w:type="spellStart"/>
      <w:r w:rsidRPr="00353B22">
        <w:rPr>
          <w:rFonts w:ascii="Times New Roman" w:hAnsi="Times New Roman"/>
          <w:color w:val="000000"/>
          <w:sz w:val="24"/>
          <w:szCs w:val="24"/>
        </w:rPr>
        <w:t>Галичья</w:t>
      </w:r>
      <w:proofErr w:type="spellEnd"/>
      <w:r w:rsidRPr="00353B22">
        <w:rPr>
          <w:rFonts w:ascii="Times New Roman" w:hAnsi="Times New Roman"/>
          <w:color w:val="000000"/>
          <w:sz w:val="24"/>
          <w:szCs w:val="24"/>
        </w:rPr>
        <w:t xml:space="preserve"> Гора, Приокско-Террасный, Кандалакшский.</w:t>
      </w:r>
    </w:p>
    <w:p w:rsidR="00371187" w:rsidRPr="00353B22" w:rsidRDefault="00371187">
      <w:pPr>
        <w:spacing w:after="0" w:line="240" w:lineRule="atLeast"/>
        <w:contextualSpacing/>
        <w:jc w:val="both"/>
        <w:rPr>
          <w:rFonts w:ascii="Times New Roman" w:hAnsi="Times New Roman"/>
          <w:color w:val="000000"/>
          <w:sz w:val="24"/>
          <w:szCs w:val="24"/>
        </w:rPr>
      </w:pPr>
    </w:p>
    <w:p w:rsidR="00371187" w:rsidRPr="00353B22" w:rsidRDefault="00371187">
      <w:pPr>
        <w:spacing w:after="0" w:line="240" w:lineRule="atLeast"/>
        <w:contextualSpacing/>
        <w:jc w:val="both"/>
        <w:rPr>
          <w:rFonts w:ascii="Times New Roman" w:hAnsi="Times New Roman"/>
          <w:color w:val="000000"/>
          <w:sz w:val="24"/>
          <w:szCs w:val="24"/>
        </w:rPr>
      </w:pPr>
    </w:p>
    <w:p w:rsidR="00371187" w:rsidRPr="00353B22" w:rsidRDefault="00371187">
      <w:pPr>
        <w:pStyle w:val="30"/>
        <w:spacing w:line="240" w:lineRule="atLeast"/>
        <w:contextualSpacing/>
        <w:jc w:val="both"/>
        <w:rPr>
          <w:rFonts w:ascii="Times New Roman" w:hAnsi="Times New Roman"/>
          <w:bCs/>
          <w:color w:val="FF0000"/>
          <w:sz w:val="24"/>
          <w:szCs w:val="24"/>
        </w:rPr>
      </w:pPr>
    </w:p>
    <w:p w:rsidR="00371187" w:rsidRPr="00353B22" w:rsidRDefault="00371187">
      <w:pPr>
        <w:pStyle w:val="30"/>
        <w:spacing w:line="240" w:lineRule="atLeast"/>
        <w:contextualSpacing/>
        <w:jc w:val="both"/>
        <w:rPr>
          <w:rFonts w:ascii="Times New Roman" w:hAnsi="Times New Roman"/>
          <w:bCs/>
          <w:color w:val="FF0000"/>
          <w:sz w:val="24"/>
          <w:szCs w:val="24"/>
        </w:rPr>
      </w:pPr>
    </w:p>
    <w:p w:rsidR="00371187" w:rsidRPr="00353B22" w:rsidRDefault="00371187">
      <w:pPr>
        <w:spacing w:after="0" w:line="240" w:lineRule="atLeast"/>
        <w:contextualSpacing/>
        <w:jc w:val="both"/>
        <w:rPr>
          <w:rFonts w:ascii="Times New Roman" w:hAnsi="Times New Roman"/>
          <w:color w:val="000000"/>
          <w:sz w:val="24"/>
          <w:szCs w:val="24"/>
        </w:rPr>
      </w:pPr>
    </w:p>
    <w:p w:rsidR="00371187" w:rsidRPr="00353B22" w:rsidRDefault="00371187">
      <w:pPr>
        <w:spacing w:after="0" w:line="240" w:lineRule="atLeast"/>
        <w:contextualSpacing/>
        <w:jc w:val="both"/>
        <w:rPr>
          <w:rFonts w:ascii="Times New Roman" w:hAnsi="Times New Roman"/>
          <w:color w:val="000000"/>
          <w:sz w:val="24"/>
          <w:szCs w:val="24"/>
        </w:rPr>
      </w:pPr>
    </w:p>
    <w:p w:rsidR="00371187" w:rsidRPr="00353B22" w:rsidRDefault="00371187">
      <w:pPr>
        <w:spacing w:after="0" w:line="240" w:lineRule="atLeast"/>
        <w:contextualSpacing/>
        <w:jc w:val="both"/>
        <w:rPr>
          <w:rFonts w:ascii="Times New Roman" w:hAnsi="Times New Roman"/>
          <w:color w:val="000000"/>
          <w:sz w:val="24"/>
          <w:szCs w:val="24"/>
        </w:rPr>
      </w:pPr>
    </w:p>
    <w:p w:rsidR="00371187" w:rsidRPr="00353B22" w:rsidRDefault="00371187">
      <w:pPr>
        <w:spacing w:after="0" w:line="240" w:lineRule="atLeast"/>
        <w:contextualSpacing/>
        <w:jc w:val="both"/>
        <w:rPr>
          <w:rFonts w:ascii="Times New Roman" w:hAnsi="Times New Roman"/>
          <w:color w:val="000000"/>
          <w:sz w:val="24"/>
          <w:szCs w:val="24"/>
        </w:rPr>
      </w:pPr>
    </w:p>
    <w:p w:rsidR="00506B89" w:rsidRPr="00154BF1" w:rsidRDefault="00506B89" w:rsidP="00506B89">
      <w:pPr>
        <w:shd w:val="clear" w:color="auto" w:fill="FFFFFF"/>
        <w:spacing w:after="0" w:line="240" w:lineRule="auto"/>
        <w:ind w:left="-567" w:right="4301" w:hanging="425"/>
        <w:jc w:val="center"/>
        <w:rPr>
          <w:rFonts w:ascii="Times New Roman" w:eastAsia="Times New Roman" w:hAnsi="Times New Roman"/>
          <w:b/>
          <w:color w:val="000000"/>
          <w:spacing w:val="-2"/>
          <w:sz w:val="24"/>
          <w:szCs w:val="24"/>
        </w:rPr>
      </w:pPr>
      <w:r w:rsidRPr="00154BF1">
        <w:rPr>
          <w:rFonts w:ascii="Times New Roman" w:hAnsi="Times New Roman"/>
          <w:b/>
          <w:sz w:val="24"/>
          <w:szCs w:val="24"/>
        </w:rPr>
        <w:t>Календарно – тематическое планирование</w:t>
      </w:r>
    </w:p>
    <w:p w:rsidR="00506B89" w:rsidRDefault="00506B89" w:rsidP="00506B89">
      <w:pPr>
        <w:shd w:val="clear" w:color="auto" w:fill="FFFFFF"/>
        <w:spacing w:after="0" w:line="240" w:lineRule="auto"/>
        <w:ind w:left="-567" w:right="4301" w:hanging="425"/>
        <w:jc w:val="center"/>
        <w:rPr>
          <w:rFonts w:ascii="Times New Roman" w:eastAsia="Times New Roman" w:hAnsi="Times New Roman"/>
          <w:b/>
          <w:color w:val="000000"/>
          <w:spacing w:val="-2"/>
          <w:sz w:val="24"/>
          <w:szCs w:val="24"/>
        </w:rPr>
      </w:pPr>
    </w:p>
    <w:tbl>
      <w:tblPr>
        <w:tblStyle w:val="10"/>
        <w:tblW w:w="0" w:type="auto"/>
        <w:tblLayout w:type="fixed"/>
        <w:tblLook w:val="04A0" w:firstRow="1" w:lastRow="0" w:firstColumn="1" w:lastColumn="0" w:noHBand="0" w:noVBand="1"/>
      </w:tblPr>
      <w:tblGrid>
        <w:gridCol w:w="533"/>
        <w:gridCol w:w="4993"/>
        <w:gridCol w:w="1243"/>
        <w:gridCol w:w="1276"/>
        <w:gridCol w:w="1276"/>
      </w:tblGrid>
      <w:tr w:rsidR="00506B89" w:rsidRPr="00D46D57" w:rsidTr="00506B89">
        <w:tc>
          <w:tcPr>
            <w:tcW w:w="533" w:type="dxa"/>
          </w:tcPr>
          <w:p w:rsidR="00506B89" w:rsidRPr="00D46D57" w:rsidRDefault="00506B89" w:rsidP="00506B89">
            <w:pPr>
              <w:jc w:val="center"/>
              <w:rPr>
                <w:rFonts w:ascii="Times New Roman" w:hAnsi="Times New Roman" w:cs="Times New Roman"/>
                <w:b/>
                <w:sz w:val="24"/>
                <w:szCs w:val="24"/>
              </w:rPr>
            </w:pPr>
            <w:r w:rsidRPr="00D46D57">
              <w:rPr>
                <w:rFonts w:ascii="Times New Roman" w:hAnsi="Times New Roman" w:cs="Times New Roman"/>
                <w:b/>
                <w:sz w:val="24"/>
                <w:szCs w:val="24"/>
              </w:rPr>
              <w:t>№</w:t>
            </w:r>
          </w:p>
        </w:tc>
        <w:tc>
          <w:tcPr>
            <w:tcW w:w="4993" w:type="dxa"/>
          </w:tcPr>
          <w:p w:rsidR="00506B89" w:rsidRPr="00D46D57" w:rsidRDefault="00506B89" w:rsidP="00506B89">
            <w:pPr>
              <w:jc w:val="center"/>
              <w:rPr>
                <w:rFonts w:ascii="Times New Roman" w:hAnsi="Times New Roman" w:cs="Times New Roman"/>
                <w:b/>
                <w:sz w:val="24"/>
                <w:szCs w:val="24"/>
              </w:rPr>
            </w:pPr>
            <w:r w:rsidRPr="00D46D57">
              <w:rPr>
                <w:rFonts w:ascii="Times New Roman" w:hAnsi="Times New Roman" w:cs="Times New Roman"/>
                <w:b/>
                <w:sz w:val="24"/>
                <w:szCs w:val="24"/>
              </w:rPr>
              <w:t>Тема урока</w:t>
            </w:r>
          </w:p>
        </w:tc>
        <w:tc>
          <w:tcPr>
            <w:tcW w:w="1243" w:type="dxa"/>
          </w:tcPr>
          <w:p w:rsidR="00506B89" w:rsidRPr="00D46D57" w:rsidRDefault="00506B89" w:rsidP="00506B89">
            <w:pPr>
              <w:jc w:val="center"/>
              <w:rPr>
                <w:rFonts w:ascii="Times New Roman" w:hAnsi="Times New Roman" w:cs="Times New Roman"/>
                <w:b/>
                <w:sz w:val="24"/>
                <w:szCs w:val="24"/>
              </w:rPr>
            </w:pPr>
            <w:r w:rsidRPr="00D46D57">
              <w:rPr>
                <w:rFonts w:ascii="Times New Roman" w:hAnsi="Times New Roman" w:cs="Times New Roman"/>
                <w:b/>
                <w:sz w:val="24"/>
                <w:szCs w:val="24"/>
              </w:rPr>
              <w:t>Кол-во часов</w:t>
            </w:r>
          </w:p>
        </w:tc>
        <w:tc>
          <w:tcPr>
            <w:tcW w:w="2552" w:type="dxa"/>
            <w:gridSpan w:val="2"/>
          </w:tcPr>
          <w:p w:rsidR="00506B89" w:rsidRPr="00D46D57" w:rsidRDefault="00506B89" w:rsidP="00506B89">
            <w:pPr>
              <w:jc w:val="center"/>
              <w:rPr>
                <w:rFonts w:ascii="Times New Roman" w:hAnsi="Times New Roman" w:cs="Times New Roman"/>
                <w:b/>
                <w:sz w:val="24"/>
                <w:szCs w:val="24"/>
              </w:rPr>
            </w:pPr>
            <w:r w:rsidRPr="00D46D57">
              <w:rPr>
                <w:rFonts w:ascii="Times New Roman" w:hAnsi="Times New Roman" w:cs="Times New Roman"/>
                <w:b/>
                <w:sz w:val="24"/>
                <w:szCs w:val="24"/>
              </w:rPr>
              <w:t>Дата</w:t>
            </w:r>
          </w:p>
        </w:tc>
      </w:tr>
      <w:tr w:rsidR="00506B89" w:rsidRPr="00D46D57" w:rsidTr="00506B89">
        <w:trPr>
          <w:trHeight w:val="572"/>
        </w:trPr>
        <w:tc>
          <w:tcPr>
            <w:tcW w:w="533" w:type="dxa"/>
            <w:vMerge w:val="restart"/>
          </w:tcPr>
          <w:p w:rsidR="00506B89" w:rsidRPr="00D46D57" w:rsidRDefault="00506B89" w:rsidP="00506B89">
            <w:pPr>
              <w:rPr>
                <w:rFonts w:ascii="Times New Roman" w:hAnsi="Times New Roman" w:cs="Times New Roman"/>
                <w:b/>
                <w:sz w:val="24"/>
                <w:szCs w:val="24"/>
              </w:rPr>
            </w:pPr>
          </w:p>
        </w:tc>
        <w:tc>
          <w:tcPr>
            <w:tcW w:w="4993" w:type="dxa"/>
            <w:vMerge w:val="restart"/>
          </w:tcPr>
          <w:p w:rsidR="00506B89" w:rsidRPr="00D46D57" w:rsidRDefault="00506B89" w:rsidP="00506B89">
            <w:pPr>
              <w:jc w:val="center"/>
              <w:rPr>
                <w:rFonts w:ascii="Times New Roman" w:hAnsi="Times New Roman" w:cs="Times New Roman"/>
                <w:b/>
                <w:sz w:val="24"/>
                <w:szCs w:val="24"/>
              </w:rPr>
            </w:pPr>
            <w:r w:rsidRPr="00D46D57">
              <w:rPr>
                <w:rFonts w:ascii="Times New Roman" w:hAnsi="Times New Roman" w:cs="Times New Roman"/>
                <w:b/>
                <w:sz w:val="24"/>
                <w:szCs w:val="24"/>
              </w:rPr>
              <w:t>Тема 1. Географическое пространство России.</w:t>
            </w:r>
          </w:p>
        </w:tc>
        <w:tc>
          <w:tcPr>
            <w:tcW w:w="1243" w:type="dxa"/>
            <w:vMerge w:val="restart"/>
          </w:tcPr>
          <w:p w:rsidR="00506B89" w:rsidRPr="00D46D57" w:rsidRDefault="00506B89" w:rsidP="00506B89">
            <w:pPr>
              <w:rPr>
                <w:rFonts w:ascii="Times New Roman" w:hAnsi="Times New Roman" w:cs="Times New Roman"/>
                <w:b/>
                <w:sz w:val="24"/>
                <w:szCs w:val="24"/>
              </w:rPr>
            </w:pPr>
            <w:r w:rsidRPr="00D46D57">
              <w:rPr>
                <w:rFonts w:ascii="Times New Roman" w:hAnsi="Times New Roman" w:cs="Times New Roman"/>
                <w:b/>
                <w:sz w:val="24"/>
                <w:szCs w:val="24"/>
              </w:rPr>
              <w:t>10</w:t>
            </w:r>
          </w:p>
        </w:tc>
        <w:tc>
          <w:tcPr>
            <w:tcW w:w="1276" w:type="dxa"/>
          </w:tcPr>
          <w:p w:rsidR="00506B89" w:rsidRPr="00D46D57" w:rsidRDefault="00506B89" w:rsidP="00506B89">
            <w:pPr>
              <w:rPr>
                <w:rFonts w:ascii="Times New Roman" w:hAnsi="Times New Roman" w:cs="Times New Roman"/>
                <w:b/>
                <w:sz w:val="24"/>
                <w:szCs w:val="24"/>
              </w:rPr>
            </w:pPr>
            <w:r w:rsidRPr="00D46D57">
              <w:rPr>
                <w:rFonts w:ascii="Times New Roman" w:hAnsi="Times New Roman" w:cs="Times New Roman"/>
                <w:b/>
                <w:sz w:val="24"/>
                <w:szCs w:val="24"/>
              </w:rPr>
              <w:t>по плану</w:t>
            </w:r>
          </w:p>
          <w:p w:rsidR="00506B89" w:rsidRPr="00D46D57" w:rsidRDefault="00506B89" w:rsidP="00506B89">
            <w:pPr>
              <w:rPr>
                <w:rFonts w:ascii="Times New Roman" w:hAnsi="Times New Roman" w:cs="Times New Roman"/>
                <w:b/>
                <w:sz w:val="24"/>
                <w:szCs w:val="24"/>
              </w:rPr>
            </w:pPr>
          </w:p>
        </w:tc>
        <w:tc>
          <w:tcPr>
            <w:tcW w:w="1276" w:type="dxa"/>
          </w:tcPr>
          <w:p w:rsidR="00506B89" w:rsidRPr="00D46D57" w:rsidRDefault="00506B89" w:rsidP="00506B89">
            <w:pPr>
              <w:rPr>
                <w:rFonts w:ascii="Times New Roman" w:hAnsi="Times New Roman" w:cs="Times New Roman"/>
                <w:b/>
                <w:sz w:val="24"/>
                <w:szCs w:val="24"/>
              </w:rPr>
            </w:pPr>
            <w:r w:rsidRPr="00D46D57">
              <w:rPr>
                <w:rFonts w:ascii="Times New Roman" w:hAnsi="Times New Roman" w:cs="Times New Roman"/>
                <w:b/>
                <w:sz w:val="24"/>
                <w:szCs w:val="24"/>
              </w:rPr>
              <w:t>по факту</w:t>
            </w:r>
          </w:p>
          <w:p w:rsidR="00506B89" w:rsidRPr="00D46D57" w:rsidRDefault="00506B89" w:rsidP="00506B89">
            <w:pPr>
              <w:rPr>
                <w:rFonts w:ascii="Times New Roman" w:hAnsi="Times New Roman" w:cs="Times New Roman"/>
                <w:b/>
                <w:sz w:val="24"/>
                <w:szCs w:val="24"/>
              </w:rPr>
            </w:pPr>
          </w:p>
        </w:tc>
      </w:tr>
      <w:tr w:rsidR="00506B89" w:rsidRPr="00D46D57" w:rsidTr="00506B89">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Мы и наша страна на карте мира.</w:t>
            </w:r>
          </w:p>
          <w:p w:rsidR="00506B89" w:rsidRPr="00D46D57" w:rsidRDefault="00506B89" w:rsidP="00506B89">
            <w:pPr>
              <w:rPr>
                <w:rFonts w:ascii="Times New Roman" w:hAnsi="Times New Roman" w:cs="Times New Roman"/>
                <w:sz w:val="24"/>
                <w:szCs w:val="24"/>
              </w:rPr>
            </w:pP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476"/>
        </w:trPr>
        <w:tc>
          <w:tcPr>
            <w:tcW w:w="533" w:type="dxa"/>
            <w:vMerge w:val="restart"/>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2.</w:t>
            </w:r>
          </w:p>
        </w:tc>
        <w:tc>
          <w:tcPr>
            <w:tcW w:w="4993" w:type="dxa"/>
            <w:vMerge w:val="restart"/>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Наши границы и наши соседи.</w:t>
            </w:r>
          </w:p>
        </w:tc>
        <w:tc>
          <w:tcPr>
            <w:tcW w:w="1243" w:type="dxa"/>
            <w:vMerge w:val="restart"/>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vMerge w:val="restart"/>
          </w:tcPr>
          <w:p w:rsidR="00506B89" w:rsidRPr="00D46D57" w:rsidRDefault="00506B89" w:rsidP="00506B89">
            <w:pPr>
              <w:rPr>
                <w:rFonts w:ascii="Times New Roman" w:hAnsi="Times New Roman" w:cs="Times New Roman"/>
                <w:sz w:val="24"/>
                <w:szCs w:val="24"/>
              </w:rPr>
            </w:pPr>
          </w:p>
        </w:tc>
        <w:tc>
          <w:tcPr>
            <w:tcW w:w="1276" w:type="dxa"/>
            <w:vMerge w:val="restart"/>
          </w:tcPr>
          <w:p w:rsidR="00506B89" w:rsidRPr="00D46D57" w:rsidRDefault="00506B89" w:rsidP="00506B89">
            <w:pPr>
              <w:rPr>
                <w:rFonts w:ascii="Times New Roman" w:hAnsi="Times New Roman" w:cs="Times New Roman"/>
                <w:sz w:val="24"/>
                <w:szCs w:val="24"/>
              </w:rPr>
            </w:pPr>
          </w:p>
        </w:tc>
      </w:tr>
      <w:tr w:rsidR="00506B89" w:rsidRPr="00D46D57" w:rsidTr="00506B89">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3.</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 «Сравнительная характеристика географического положения России и Канады».</w:t>
            </w:r>
          </w:p>
          <w:p w:rsidR="00506B89" w:rsidRPr="00D46D57" w:rsidRDefault="00506B89" w:rsidP="00506B89">
            <w:pPr>
              <w:rPr>
                <w:rFonts w:ascii="Times New Roman" w:hAnsi="Times New Roman" w:cs="Times New Roman"/>
                <w:sz w:val="24"/>
                <w:szCs w:val="24"/>
              </w:rPr>
            </w:pP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4.</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Наша страна на карте часовых поясов.</w:t>
            </w:r>
          </w:p>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Повторение темы «Глобальные проблемы человечества».</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5.</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sz w:val="24"/>
                <w:szCs w:val="24"/>
              </w:rPr>
              <w:t>Формирование территории России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6.</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i/>
                <w:sz w:val="24"/>
                <w:szCs w:val="24"/>
              </w:rPr>
              <w:t>Практическая работа 2 «Определение разницы во времени на карте часовых поясов».</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476"/>
        </w:trPr>
        <w:tc>
          <w:tcPr>
            <w:tcW w:w="533" w:type="dxa"/>
            <w:vMerge w:val="restart"/>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7.</w:t>
            </w:r>
          </w:p>
        </w:tc>
        <w:tc>
          <w:tcPr>
            <w:tcW w:w="4993" w:type="dxa"/>
            <w:vMerge w:val="restart"/>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i/>
                <w:sz w:val="24"/>
                <w:szCs w:val="24"/>
              </w:rPr>
              <w:t xml:space="preserve">Практическая работа 3 – учимся с «Полярной звездой» - устанавливаем </w:t>
            </w:r>
            <w:proofErr w:type="spellStart"/>
            <w:r w:rsidRPr="00D46D57">
              <w:rPr>
                <w:rFonts w:ascii="Times New Roman" w:hAnsi="Times New Roman" w:cs="Times New Roman"/>
                <w:i/>
                <w:sz w:val="24"/>
                <w:szCs w:val="24"/>
              </w:rPr>
              <w:t>межпредметные</w:t>
            </w:r>
            <w:proofErr w:type="spellEnd"/>
            <w:r w:rsidRPr="00D46D57">
              <w:rPr>
                <w:rFonts w:ascii="Times New Roman" w:hAnsi="Times New Roman" w:cs="Times New Roman"/>
                <w:i/>
                <w:sz w:val="24"/>
                <w:szCs w:val="24"/>
              </w:rPr>
              <w:t xml:space="preserve"> связи: география – история – обществознание</w:t>
            </w:r>
            <w:r w:rsidRPr="00D46D57">
              <w:rPr>
                <w:rFonts w:ascii="Times New Roman" w:hAnsi="Times New Roman" w:cs="Times New Roman"/>
                <w:sz w:val="24"/>
                <w:szCs w:val="24"/>
              </w:rPr>
              <w:t>.</w:t>
            </w:r>
          </w:p>
        </w:tc>
        <w:tc>
          <w:tcPr>
            <w:tcW w:w="1243" w:type="dxa"/>
            <w:vMerge w:val="restart"/>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vMerge w:val="restart"/>
          </w:tcPr>
          <w:p w:rsidR="00506B89" w:rsidRPr="00D46D57" w:rsidRDefault="00506B89" w:rsidP="00506B89">
            <w:pPr>
              <w:rPr>
                <w:rFonts w:ascii="Times New Roman" w:hAnsi="Times New Roman" w:cs="Times New Roman"/>
                <w:sz w:val="24"/>
                <w:szCs w:val="24"/>
              </w:rPr>
            </w:pPr>
          </w:p>
        </w:tc>
        <w:tc>
          <w:tcPr>
            <w:tcW w:w="1276" w:type="dxa"/>
            <w:vMerge w:val="restart"/>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8.</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sz w:val="24"/>
                <w:szCs w:val="24"/>
              </w:rPr>
              <w:t>Районирование России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lastRenderedPageBreak/>
              <w:t xml:space="preserve">9. </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Наше национальное богатство и наследие.</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10.</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Обобщающий урок по теме «Географическое пространство России».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p>
        </w:tc>
        <w:tc>
          <w:tcPr>
            <w:tcW w:w="4993" w:type="dxa"/>
          </w:tcPr>
          <w:p w:rsidR="00506B89" w:rsidRPr="00D46D57" w:rsidRDefault="00506B89" w:rsidP="00506B89">
            <w:pPr>
              <w:jc w:val="center"/>
              <w:rPr>
                <w:rFonts w:ascii="Times New Roman" w:hAnsi="Times New Roman" w:cs="Times New Roman"/>
                <w:b/>
                <w:sz w:val="24"/>
                <w:szCs w:val="24"/>
              </w:rPr>
            </w:pPr>
            <w:r w:rsidRPr="00D46D57">
              <w:rPr>
                <w:rFonts w:ascii="Times New Roman" w:hAnsi="Times New Roman" w:cs="Times New Roman"/>
                <w:b/>
                <w:sz w:val="24"/>
                <w:szCs w:val="24"/>
              </w:rPr>
              <w:t>Тема 2. Население России.</w:t>
            </w:r>
          </w:p>
        </w:tc>
        <w:tc>
          <w:tcPr>
            <w:tcW w:w="1243" w:type="dxa"/>
          </w:tcPr>
          <w:p w:rsidR="00506B89" w:rsidRPr="00D46D57" w:rsidRDefault="00506B89" w:rsidP="00506B89">
            <w:pPr>
              <w:rPr>
                <w:rFonts w:ascii="Times New Roman" w:hAnsi="Times New Roman" w:cs="Times New Roman"/>
                <w:b/>
                <w:sz w:val="24"/>
                <w:szCs w:val="24"/>
              </w:rPr>
            </w:pPr>
            <w:r w:rsidRPr="00D46D57">
              <w:rPr>
                <w:rFonts w:ascii="Times New Roman" w:hAnsi="Times New Roman" w:cs="Times New Roman"/>
                <w:b/>
                <w:sz w:val="24"/>
                <w:szCs w:val="24"/>
              </w:rPr>
              <w:t>14</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11.</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Численность населения.</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12.</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Воспроизводство населения.</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13.</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4 «Анализ графика рождаемости и смертности России».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14.</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Наш «демографический портрет».</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15.</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i/>
                <w:sz w:val="24"/>
                <w:szCs w:val="24"/>
              </w:rPr>
              <w:t>Практическая работа 5 – учимся с «Полярной звездой» - сравниваем половозрастные пирамиды регионов России</w:t>
            </w:r>
            <w:r w:rsidRPr="00D46D57">
              <w:rPr>
                <w:rFonts w:ascii="Times New Roman" w:hAnsi="Times New Roman" w:cs="Times New Roman"/>
                <w:sz w:val="24"/>
                <w:szCs w:val="24"/>
              </w:rPr>
              <w:t>.</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16.</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Мозаика народов.</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17.</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Размещение населения.</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18.</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Города и сельские поселения. Урбанизация.</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19.</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i/>
                <w:sz w:val="24"/>
                <w:szCs w:val="24"/>
              </w:rPr>
              <w:t xml:space="preserve">Практическая работа 6 – учимся с «Полярной звездой» - создание </w:t>
            </w:r>
            <w:proofErr w:type="spellStart"/>
            <w:r w:rsidRPr="00D46D57">
              <w:rPr>
                <w:rFonts w:ascii="Times New Roman" w:hAnsi="Times New Roman" w:cs="Times New Roman"/>
                <w:i/>
                <w:sz w:val="24"/>
                <w:szCs w:val="24"/>
              </w:rPr>
              <w:t>электроннойпрезентации</w:t>
            </w:r>
            <w:proofErr w:type="spellEnd"/>
            <w:r w:rsidRPr="00D46D57">
              <w:rPr>
                <w:rFonts w:ascii="Times New Roman" w:hAnsi="Times New Roman" w:cs="Times New Roman"/>
                <w:i/>
                <w:sz w:val="24"/>
                <w:szCs w:val="24"/>
              </w:rPr>
              <w:t>».</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20.</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Миграции населения.</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21.</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7 – учимся с «Полярной звездой» - готовимся к дискуссии на тему «Рост Москвы – это хорошо или плохо?»</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22.</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Россияне на рынке труда.</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23.</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Население Московской области.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24.</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Обобщение по теме «Население России».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p>
        </w:tc>
        <w:tc>
          <w:tcPr>
            <w:tcW w:w="4993" w:type="dxa"/>
          </w:tcPr>
          <w:p w:rsidR="00506B89" w:rsidRPr="00D46D57" w:rsidRDefault="00506B89" w:rsidP="00506B89">
            <w:pPr>
              <w:jc w:val="center"/>
              <w:rPr>
                <w:rFonts w:ascii="Times New Roman" w:hAnsi="Times New Roman" w:cs="Times New Roman"/>
                <w:b/>
                <w:sz w:val="24"/>
                <w:szCs w:val="24"/>
              </w:rPr>
            </w:pPr>
            <w:r w:rsidRPr="00D46D57">
              <w:rPr>
                <w:rFonts w:ascii="Times New Roman" w:hAnsi="Times New Roman" w:cs="Times New Roman"/>
                <w:b/>
                <w:sz w:val="24"/>
                <w:szCs w:val="24"/>
              </w:rPr>
              <w:t>Тема 3. Природа России.</w:t>
            </w:r>
          </w:p>
        </w:tc>
        <w:tc>
          <w:tcPr>
            <w:tcW w:w="1243" w:type="dxa"/>
          </w:tcPr>
          <w:p w:rsidR="00506B89" w:rsidRPr="00D46D57" w:rsidRDefault="00506B89" w:rsidP="00506B89">
            <w:pPr>
              <w:rPr>
                <w:rFonts w:ascii="Times New Roman" w:hAnsi="Times New Roman" w:cs="Times New Roman"/>
                <w:b/>
                <w:sz w:val="24"/>
                <w:szCs w:val="24"/>
              </w:rPr>
            </w:pPr>
            <w:r w:rsidRPr="00D46D57">
              <w:rPr>
                <w:rFonts w:ascii="Times New Roman" w:hAnsi="Times New Roman" w:cs="Times New Roman"/>
                <w:b/>
                <w:sz w:val="24"/>
                <w:szCs w:val="24"/>
              </w:rPr>
              <w:t>27</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25.</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История развития земной коры.</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26.</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Рельеф: тектоническая основа.</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27.</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8 «Описание рельефа  территории по карте».</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28.</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Рельеф: скульптура поверхности.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29.</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Учимся с «Полярной звездой» - строим профиль.</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30.</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 xml:space="preserve">Ресурсы земной коры. </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31.</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9 – учимся с «Полярной звездой» - систематизируем информацию о полезных ископаемых.</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lastRenderedPageBreak/>
              <w:t>32.</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Солнечная радиация.</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33.</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Атмосферная циркуляция.</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34.</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Зима и лето в нашей стране.</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35.</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10 – учимся с «Полярной звездой» - оцениваем климатические условия России на основе различных источников информации.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36.</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Как мы живем и работаем в нашем климате.</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37.</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Климат Московской области.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38.</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 xml:space="preserve">Наши моря. </w:t>
            </w:r>
            <w:r w:rsidRPr="00D46D57">
              <w:rPr>
                <w:rFonts w:ascii="Times New Roman" w:hAnsi="Times New Roman" w:cs="Times New Roman"/>
                <w:i/>
                <w:sz w:val="24"/>
                <w:szCs w:val="24"/>
              </w:rPr>
              <w:t>Практическая работа 11 «Описание одного из Российских морей по типовому плану».</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39.</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Наши реки.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40.</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12 «Описание Российских рек с использованием тематических карт, выявление возможностей хозяйственного использования».</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41.</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Где спрятана вода.</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42.</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Водные дороги и перекрестки.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43.</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Водоемы Московской области и их хозяйственное использование.</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908"/>
        </w:trPr>
        <w:tc>
          <w:tcPr>
            <w:tcW w:w="533" w:type="dxa"/>
          </w:tcPr>
          <w:p w:rsidR="00506B89" w:rsidRPr="00D46D57" w:rsidRDefault="00506B89" w:rsidP="00506B89">
            <w:pPr>
              <w:rPr>
                <w:rFonts w:ascii="Times New Roman" w:hAnsi="Times New Roman" w:cs="Times New Roman"/>
                <w:sz w:val="24"/>
                <w:szCs w:val="24"/>
              </w:rPr>
            </w:pPr>
          </w:p>
          <w:p w:rsidR="00506B89" w:rsidRPr="00D46D57" w:rsidRDefault="00506B89" w:rsidP="00506B89">
            <w:pPr>
              <w:rPr>
                <w:rFonts w:ascii="Times New Roman" w:hAnsi="Times New Roman" w:cs="Times New Roman"/>
                <w:sz w:val="24"/>
                <w:szCs w:val="24"/>
              </w:rPr>
            </w:pPr>
          </w:p>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44.</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13 – учимся с «Полярной звездой» - изучаем опасные гидрологические природные явления.</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45.</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Почва – особое природное тело.</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46.</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Растительный и животный мир.</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47.</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Экологическая ситуация в России.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48.</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Экологическая безопасность России.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49.</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i/>
                <w:sz w:val="24"/>
                <w:szCs w:val="24"/>
              </w:rPr>
              <w:t>Практическая работа 14 – учимся с «Полярной звездой» - анализируем проблему «Как обеспечить экологическую безопасность России».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50.</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Природно-территориальные комплексы России.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51.</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Обобщение по теме «Природа России».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p>
        </w:tc>
        <w:tc>
          <w:tcPr>
            <w:tcW w:w="4993" w:type="dxa"/>
          </w:tcPr>
          <w:p w:rsidR="00506B89" w:rsidRPr="00D46D57" w:rsidRDefault="00506B89" w:rsidP="00506B89">
            <w:pPr>
              <w:jc w:val="center"/>
              <w:rPr>
                <w:rFonts w:ascii="Times New Roman" w:hAnsi="Times New Roman" w:cs="Times New Roman"/>
                <w:b/>
                <w:sz w:val="24"/>
                <w:szCs w:val="24"/>
              </w:rPr>
            </w:pPr>
            <w:r w:rsidRPr="00D46D57">
              <w:rPr>
                <w:rFonts w:ascii="Times New Roman" w:hAnsi="Times New Roman" w:cs="Times New Roman"/>
                <w:b/>
                <w:sz w:val="24"/>
                <w:szCs w:val="24"/>
              </w:rPr>
              <w:t>Тема 4. Природно-хозяйственные зоны и районы.</w:t>
            </w:r>
          </w:p>
        </w:tc>
        <w:tc>
          <w:tcPr>
            <w:tcW w:w="1243" w:type="dxa"/>
          </w:tcPr>
          <w:p w:rsidR="00506B89" w:rsidRPr="00D46D57" w:rsidRDefault="00506B89" w:rsidP="00506B89">
            <w:pPr>
              <w:rPr>
                <w:rFonts w:ascii="Times New Roman" w:hAnsi="Times New Roman" w:cs="Times New Roman"/>
                <w:b/>
                <w:sz w:val="24"/>
                <w:szCs w:val="24"/>
              </w:rPr>
            </w:pPr>
            <w:r w:rsidRPr="00D46D57">
              <w:rPr>
                <w:rFonts w:ascii="Times New Roman" w:hAnsi="Times New Roman" w:cs="Times New Roman"/>
                <w:b/>
                <w:sz w:val="24"/>
                <w:szCs w:val="24"/>
              </w:rPr>
              <w:t>14</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52.</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Северные безлесные зоны.</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lastRenderedPageBreak/>
              <w:t>53.</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15 – учимся с «Полярной звездой» - изучаем проблему «Есть ли страны холоднее, чем Россия?».</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54.</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Лесные зоны.</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55.</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Степи и лесостепи.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56.</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Природные зоны Московской области.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57.</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Южные безлесные зоны.</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58.</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Субтропики. Высотная поясность в горах.</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59.</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16 – учимся с «Полярной звездой» - «Природные зоны для жизни и деятельности людей (сравниваем, моделируем, выбираем)».</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60.</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 xml:space="preserve">Великие равнины России – Восточно-Европейская и </w:t>
            </w:r>
            <w:proofErr w:type="gramStart"/>
            <w:r w:rsidRPr="00D46D57">
              <w:rPr>
                <w:rFonts w:ascii="Times New Roman" w:hAnsi="Times New Roman" w:cs="Times New Roman"/>
                <w:sz w:val="24"/>
                <w:szCs w:val="24"/>
              </w:rPr>
              <w:t>Западно-Сибирская</w:t>
            </w:r>
            <w:proofErr w:type="gramEnd"/>
            <w:r w:rsidRPr="00D46D57">
              <w:rPr>
                <w:rFonts w:ascii="Times New Roman" w:hAnsi="Times New Roman" w:cs="Times New Roman"/>
                <w:sz w:val="24"/>
                <w:szCs w:val="24"/>
              </w:rPr>
              <w:t>.</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61.</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Горный каркас России – Урал и горы Южной Сибири.</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62.</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Регионы многолетней мерзлоты – Восточная и Северо-Восточная Сибирь.</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63.</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Экзотика России – Северный Кавказ, Крым и Дальний Восток.</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64.</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 xml:space="preserve">Особо охраняемые природные территории России. </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65.</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Обобщение по теме «Природно-хозяйственные зоны и районы».</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p>
        </w:tc>
        <w:tc>
          <w:tcPr>
            <w:tcW w:w="4993" w:type="dxa"/>
          </w:tcPr>
          <w:p w:rsidR="00506B89" w:rsidRPr="00D46D57" w:rsidRDefault="00506B89" w:rsidP="00506B89">
            <w:pPr>
              <w:jc w:val="center"/>
              <w:rPr>
                <w:rFonts w:ascii="Times New Roman" w:hAnsi="Times New Roman" w:cs="Times New Roman"/>
                <w:b/>
                <w:sz w:val="24"/>
                <w:szCs w:val="24"/>
              </w:rPr>
            </w:pPr>
            <w:r w:rsidRPr="00D46D57">
              <w:rPr>
                <w:rFonts w:ascii="Times New Roman" w:hAnsi="Times New Roman" w:cs="Times New Roman"/>
                <w:b/>
                <w:sz w:val="24"/>
                <w:szCs w:val="24"/>
              </w:rPr>
              <w:t>Тема 4. Родной край</w:t>
            </w:r>
          </w:p>
        </w:tc>
        <w:tc>
          <w:tcPr>
            <w:tcW w:w="1243" w:type="dxa"/>
          </w:tcPr>
          <w:p w:rsidR="00506B89" w:rsidRPr="00D46D57" w:rsidRDefault="00506B89" w:rsidP="00506B89">
            <w:pPr>
              <w:rPr>
                <w:rFonts w:ascii="Times New Roman" w:hAnsi="Times New Roman" w:cs="Times New Roman"/>
                <w:b/>
                <w:sz w:val="24"/>
                <w:szCs w:val="24"/>
              </w:rPr>
            </w:pPr>
            <w:r w:rsidRPr="00D46D57">
              <w:rPr>
                <w:rFonts w:ascii="Times New Roman" w:hAnsi="Times New Roman" w:cs="Times New Roman"/>
                <w:b/>
                <w:sz w:val="24"/>
                <w:szCs w:val="24"/>
              </w:rPr>
              <w:t>2</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66.</w:t>
            </w:r>
          </w:p>
        </w:tc>
        <w:tc>
          <w:tcPr>
            <w:tcW w:w="4993" w:type="dxa"/>
          </w:tcPr>
          <w:p w:rsidR="00506B89" w:rsidRPr="00D46D57" w:rsidRDefault="00506B89" w:rsidP="00506B89">
            <w:pPr>
              <w:rPr>
                <w:rFonts w:ascii="Times New Roman" w:hAnsi="Times New Roman" w:cs="Times New Roman"/>
                <w:i/>
                <w:sz w:val="24"/>
                <w:szCs w:val="24"/>
              </w:rPr>
            </w:pPr>
            <w:r w:rsidRPr="00D46D57">
              <w:rPr>
                <w:rFonts w:ascii="Times New Roman" w:hAnsi="Times New Roman" w:cs="Times New Roman"/>
                <w:i/>
                <w:sz w:val="24"/>
                <w:szCs w:val="24"/>
              </w:rPr>
              <w:t xml:space="preserve">Практическая работа 17 – учимся с «Полярной звездой» - изучаем свой край. </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67.</w:t>
            </w:r>
          </w:p>
        </w:tc>
        <w:tc>
          <w:tcPr>
            <w:tcW w:w="4993" w:type="dxa"/>
          </w:tcPr>
          <w:p w:rsidR="00506B89" w:rsidRPr="00D46D57" w:rsidRDefault="00506B89" w:rsidP="00506B89">
            <w:pPr>
              <w:rPr>
                <w:rFonts w:ascii="Times New Roman" w:hAnsi="Times New Roman" w:cs="Times New Roman"/>
                <w:b/>
                <w:sz w:val="24"/>
                <w:szCs w:val="24"/>
              </w:rPr>
            </w:pPr>
            <w:r w:rsidRPr="00D46D57">
              <w:rPr>
                <w:rFonts w:ascii="Times New Roman" w:hAnsi="Times New Roman" w:cs="Times New Roman"/>
                <w:sz w:val="24"/>
                <w:szCs w:val="24"/>
              </w:rPr>
              <w:t>Защита рефератов и проектов.</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p>
        </w:tc>
        <w:tc>
          <w:tcPr>
            <w:tcW w:w="4993" w:type="dxa"/>
          </w:tcPr>
          <w:p w:rsidR="00506B89" w:rsidRPr="00D46D57" w:rsidRDefault="00506B89" w:rsidP="00506B89">
            <w:pPr>
              <w:jc w:val="center"/>
              <w:rPr>
                <w:rFonts w:ascii="Times New Roman" w:hAnsi="Times New Roman" w:cs="Times New Roman"/>
                <w:b/>
                <w:sz w:val="24"/>
                <w:szCs w:val="24"/>
              </w:rPr>
            </w:pPr>
            <w:r w:rsidRPr="00D46D57">
              <w:rPr>
                <w:rFonts w:ascii="Times New Roman" w:hAnsi="Times New Roman" w:cs="Times New Roman"/>
                <w:b/>
                <w:sz w:val="24"/>
                <w:szCs w:val="24"/>
              </w:rPr>
              <w:t>Повторение</w:t>
            </w:r>
          </w:p>
        </w:tc>
        <w:tc>
          <w:tcPr>
            <w:tcW w:w="1243" w:type="dxa"/>
          </w:tcPr>
          <w:p w:rsidR="00506B89" w:rsidRPr="00D46D57" w:rsidRDefault="00506B89" w:rsidP="00506B89">
            <w:pPr>
              <w:rPr>
                <w:rFonts w:ascii="Times New Roman" w:hAnsi="Times New Roman" w:cs="Times New Roman"/>
                <w:b/>
                <w:sz w:val="24"/>
                <w:szCs w:val="24"/>
              </w:rPr>
            </w:pPr>
            <w:r w:rsidRPr="00D46D57">
              <w:rPr>
                <w:rFonts w:ascii="Times New Roman" w:hAnsi="Times New Roman" w:cs="Times New Roman"/>
                <w:b/>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r w:rsidR="00506B89" w:rsidRPr="00D46D57" w:rsidTr="00506B89">
        <w:trPr>
          <w:trHeight w:val="276"/>
        </w:trPr>
        <w:tc>
          <w:tcPr>
            <w:tcW w:w="53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68.</w:t>
            </w:r>
          </w:p>
        </w:tc>
        <w:tc>
          <w:tcPr>
            <w:tcW w:w="499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Повторение и обобщение курса.</w:t>
            </w:r>
          </w:p>
        </w:tc>
        <w:tc>
          <w:tcPr>
            <w:tcW w:w="1243" w:type="dxa"/>
          </w:tcPr>
          <w:p w:rsidR="00506B89" w:rsidRPr="00D46D57" w:rsidRDefault="00506B89" w:rsidP="00506B89">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506B89" w:rsidRPr="00D46D57" w:rsidRDefault="00506B89" w:rsidP="00506B89">
            <w:pPr>
              <w:rPr>
                <w:rFonts w:ascii="Times New Roman" w:hAnsi="Times New Roman" w:cs="Times New Roman"/>
                <w:sz w:val="24"/>
                <w:szCs w:val="24"/>
              </w:rPr>
            </w:pPr>
          </w:p>
        </w:tc>
        <w:tc>
          <w:tcPr>
            <w:tcW w:w="1276" w:type="dxa"/>
          </w:tcPr>
          <w:p w:rsidR="00506B89" w:rsidRPr="00D46D57" w:rsidRDefault="00506B89" w:rsidP="00506B89">
            <w:pPr>
              <w:rPr>
                <w:rFonts w:ascii="Times New Roman" w:hAnsi="Times New Roman" w:cs="Times New Roman"/>
                <w:sz w:val="24"/>
                <w:szCs w:val="24"/>
              </w:rPr>
            </w:pPr>
          </w:p>
        </w:tc>
      </w:tr>
    </w:tbl>
    <w:p w:rsidR="00371187" w:rsidRPr="00353B22" w:rsidRDefault="00371187">
      <w:pPr>
        <w:spacing w:after="0" w:line="240" w:lineRule="atLeast"/>
        <w:contextualSpacing/>
        <w:jc w:val="both"/>
        <w:rPr>
          <w:rFonts w:ascii="Times New Roman" w:hAnsi="Times New Roman"/>
          <w:color w:val="000000"/>
          <w:sz w:val="24"/>
          <w:szCs w:val="24"/>
        </w:rPr>
      </w:pPr>
    </w:p>
    <w:p w:rsidR="00371187" w:rsidRPr="00353B22" w:rsidRDefault="00371187">
      <w:pPr>
        <w:spacing w:after="0" w:line="240" w:lineRule="atLeast"/>
        <w:contextualSpacing/>
        <w:jc w:val="both"/>
        <w:rPr>
          <w:rFonts w:ascii="Times New Roman" w:hAnsi="Times New Roman"/>
          <w:color w:val="000000"/>
          <w:sz w:val="24"/>
          <w:szCs w:val="24"/>
        </w:rPr>
      </w:pPr>
    </w:p>
    <w:p w:rsidR="00371187" w:rsidRPr="00353B22" w:rsidRDefault="00371187">
      <w:pPr>
        <w:spacing w:after="0" w:line="240" w:lineRule="auto"/>
        <w:jc w:val="both"/>
        <w:rPr>
          <w:rFonts w:ascii="Times New Roman" w:hAnsi="Times New Roman"/>
          <w:color w:val="000000"/>
          <w:sz w:val="24"/>
          <w:szCs w:val="24"/>
        </w:rPr>
      </w:pPr>
    </w:p>
    <w:p w:rsidR="00371187" w:rsidRPr="00353B22" w:rsidRDefault="00371187">
      <w:pPr>
        <w:spacing w:after="0" w:line="240" w:lineRule="auto"/>
        <w:jc w:val="both"/>
        <w:rPr>
          <w:rFonts w:ascii="Times New Roman" w:hAnsi="Times New Roman"/>
          <w:color w:val="000000"/>
          <w:sz w:val="24"/>
          <w:szCs w:val="24"/>
        </w:rPr>
      </w:pPr>
    </w:p>
    <w:p w:rsidR="00371187" w:rsidRPr="00353B22" w:rsidRDefault="00371187">
      <w:pPr>
        <w:spacing w:after="0" w:line="240" w:lineRule="auto"/>
        <w:jc w:val="both"/>
        <w:rPr>
          <w:rFonts w:ascii="Times New Roman" w:hAnsi="Times New Roman"/>
          <w:color w:val="000000"/>
          <w:sz w:val="24"/>
          <w:szCs w:val="24"/>
        </w:rPr>
      </w:pPr>
    </w:p>
    <w:p w:rsidR="00371187" w:rsidRPr="00353B22" w:rsidRDefault="00371187">
      <w:pPr>
        <w:spacing w:after="0" w:line="240" w:lineRule="auto"/>
        <w:jc w:val="both"/>
        <w:rPr>
          <w:rFonts w:ascii="Times New Roman" w:hAnsi="Times New Roman"/>
          <w:color w:val="000000"/>
          <w:sz w:val="24"/>
          <w:szCs w:val="24"/>
        </w:rPr>
      </w:pPr>
    </w:p>
    <w:p w:rsidR="00371187" w:rsidRPr="00353B22" w:rsidRDefault="00371187">
      <w:pPr>
        <w:spacing w:after="0" w:line="240" w:lineRule="auto"/>
        <w:jc w:val="both"/>
        <w:rPr>
          <w:rFonts w:ascii="Times New Roman" w:hAnsi="Times New Roman"/>
          <w:color w:val="000000"/>
          <w:sz w:val="24"/>
          <w:szCs w:val="24"/>
        </w:rPr>
      </w:pPr>
    </w:p>
    <w:p w:rsidR="00371187" w:rsidRPr="00353B22" w:rsidRDefault="00371187">
      <w:pPr>
        <w:spacing w:after="0" w:line="240" w:lineRule="auto"/>
        <w:jc w:val="both"/>
        <w:rPr>
          <w:rFonts w:ascii="Times New Roman" w:hAnsi="Times New Roman"/>
          <w:color w:val="000000"/>
          <w:sz w:val="24"/>
          <w:szCs w:val="24"/>
        </w:rPr>
      </w:pPr>
    </w:p>
    <w:p w:rsidR="00371187" w:rsidRPr="00353B22" w:rsidRDefault="00371187">
      <w:pPr>
        <w:spacing w:after="0" w:line="240" w:lineRule="auto"/>
        <w:jc w:val="both"/>
        <w:rPr>
          <w:rFonts w:ascii="Times New Roman" w:hAnsi="Times New Roman"/>
          <w:color w:val="000000"/>
          <w:sz w:val="24"/>
          <w:szCs w:val="24"/>
        </w:rPr>
      </w:pPr>
    </w:p>
    <w:p w:rsidR="00371187" w:rsidRPr="00353B22" w:rsidRDefault="00371187">
      <w:pPr>
        <w:spacing w:after="0" w:line="240" w:lineRule="auto"/>
        <w:jc w:val="both"/>
        <w:rPr>
          <w:rFonts w:ascii="Times New Roman" w:hAnsi="Times New Roman"/>
          <w:color w:val="000000"/>
          <w:sz w:val="24"/>
          <w:szCs w:val="24"/>
        </w:rPr>
        <w:sectPr w:rsidR="00371187" w:rsidRPr="00353B22">
          <w:pgSz w:w="11906" w:h="16838"/>
          <w:pgMar w:top="340" w:right="340" w:bottom="340" w:left="340" w:header="0" w:footer="0" w:gutter="0"/>
          <w:cols w:space="720"/>
          <w:formProt w:val="0"/>
          <w:docGrid w:linePitch="360" w:charSpace="-2049"/>
        </w:sectPr>
      </w:pPr>
    </w:p>
    <w:p w:rsidR="00371187" w:rsidRPr="00353B22" w:rsidRDefault="00371187">
      <w:pPr>
        <w:ind w:left="1276"/>
        <w:rPr>
          <w:rFonts w:ascii="Times New Roman" w:hAnsi="Times New Roman"/>
          <w:sz w:val="24"/>
          <w:szCs w:val="24"/>
        </w:rPr>
      </w:pPr>
    </w:p>
    <w:sectPr w:rsidR="00371187" w:rsidRPr="00353B22" w:rsidSect="00371187">
      <w:pgSz w:w="11906" w:h="16838"/>
      <w:pgMar w:top="1134" w:right="850" w:bottom="1134"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Droid Sans Devanagar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562"/>
    <w:multiLevelType w:val="multilevel"/>
    <w:tmpl w:val="B72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F5FD6"/>
    <w:multiLevelType w:val="hybridMultilevel"/>
    <w:tmpl w:val="99C21E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9BE4D27"/>
    <w:multiLevelType w:val="multilevel"/>
    <w:tmpl w:val="3ED6E24A"/>
    <w:lvl w:ilvl="0">
      <w:start w:val="1"/>
      <w:numFmt w:val="bullet"/>
      <w:lvlText w:val=""/>
      <w:lvlJc w:val="left"/>
      <w:pPr>
        <w:ind w:left="851" w:hanging="567"/>
      </w:pPr>
      <w:rPr>
        <w:rFonts w:ascii="Symbol" w:hAnsi="Symbol" w:cs="Symbol" w:hint="default"/>
      </w:rPr>
    </w:lvl>
    <w:lvl w:ilvl="1">
      <w:start w:val="1"/>
      <w:numFmt w:val="decimal"/>
      <w:lvlText w:val="%2"/>
      <w:lvlJc w:val="left"/>
      <w:pPr>
        <w:ind w:left="786"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3">
    <w:nsid w:val="1A130211"/>
    <w:multiLevelType w:val="multilevel"/>
    <w:tmpl w:val="E08879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3396E21"/>
    <w:multiLevelType w:val="multilevel"/>
    <w:tmpl w:val="5EC07788"/>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
    <w:nsid w:val="269E2DED"/>
    <w:multiLevelType w:val="multilevel"/>
    <w:tmpl w:val="3C2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22E97"/>
    <w:multiLevelType w:val="multilevel"/>
    <w:tmpl w:val="099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B33AE"/>
    <w:multiLevelType w:val="multilevel"/>
    <w:tmpl w:val="8A5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D454C"/>
    <w:multiLevelType w:val="multilevel"/>
    <w:tmpl w:val="6A9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A62AA"/>
    <w:multiLevelType w:val="multilevel"/>
    <w:tmpl w:val="BF6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84F32"/>
    <w:multiLevelType w:val="multilevel"/>
    <w:tmpl w:val="C85E41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46EF7B84"/>
    <w:multiLevelType w:val="multilevel"/>
    <w:tmpl w:val="8BD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2D3C4E"/>
    <w:multiLevelType w:val="multilevel"/>
    <w:tmpl w:val="9550AE0E"/>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3">
    <w:nsid w:val="5256748A"/>
    <w:multiLevelType w:val="multilevel"/>
    <w:tmpl w:val="29A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63C7F"/>
    <w:multiLevelType w:val="multilevel"/>
    <w:tmpl w:val="2B0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D73EDF"/>
    <w:multiLevelType w:val="multilevel"/>
    <w:tmpl w:val="4CD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13F86"/>
    <w:multiLevelType w:val="multilevel"/>
    <w:tmpl w:val="72D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131C3"/>
    <w:multiLevelType w:val="multilevel"/>
    <w:tmpl w:val="64C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02F1C"/>
    <w:multiLevelType w:val="multilevel"/>
    <w:tmpl w:val="1242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327F1B"/>
    <w:multiLevelType w:val="multilevel"/>
    <w:tmpl w:val="E962DDDE"/>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0">
    <w:nsid w:val="687526F4"/>
    <w:multiLevelType w:val="multilevel"/>
    <w:tmpl w:val="0EAE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22BAA"/>
    <w:multiLevelType w:val="multilevel"/>
    <w:tmpl w:val="A4EC7E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9786BC4"/>
    <w:multiLevelType w:val="multilevel"/>
    <w:tmpl w:val="13F27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6AA2142"/>
    <w:multiLevelType w:val="multilevel"/>
    <w:tmpl w:val="538454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786768A8"/>
    <w:multiLevelType w:val="multilevel"/>
    <w:tmpl w:val="72D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0E3462"/>
    <w:multiLevelType w:val="multilevel"/>
    <w:tmpl w:val="92A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2A57E9"/>
    <w:multiLevelType w:val="multilevel"/>
    <w:tmpl w:val="80AE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77048C"/>
    <w:multiLevelType w:val="multilevel"/>
    <w:tmpl w:val="5D3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19"/>
  </w:num>
  <w:num w:numId="4">
    <w:abstractNumId w:val="4"/>
  </w:num>
  <w:num w:numId="5">
    <w:abstractNumId w:val="2"/>
  </w:num>
  <w:num w:numId="6">
    <w:abstractNumId w:val="22"/>
  </w:num>
  <w:num w:numId="7">
    <w:abstractNumId w:val="3"/>
  </w:num>
  <w:num w:numId="8">
    <w:abstractNumId w:val="10"/>
  </w:num>
  <w:num w:numId="9">
    <w:abstractNumId w:val="2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20"/>
  </w:num>
  <w:num w:numId="14">
    <w:abstractNumId w:val="6"/>
  </w:num>
  <w:num w:numId="15">
    <w:abstractNumId w:val="13"/>
  </w:num>
  <w:num w:numId="16">
    <w:abstractNumId w:val="0"/>
  </w:num>
  <w:num w:numId="17">
    <w:abstractNumId w:val="14"/>
  </w:num>
  <w:num w:numId="18">
    <w:abstractNumId w:val="18"/>
  </w:num>
  <w:num w:numId="19">
    <w:abstractNumId w:val="24"/>
  </w:num>
  <w:num w:numId="20">
    <w:abstractNumId w:val="26"/>
  </w:num>
  <w:num w:numId="21">
    <w:abstractNumId w:val="9"/>
  </w:num>
  <w:num w:numId="22">
    <w:abstractNumId w:val="8"/>
  </w:num>
  <w:num w:numId="23">
    <w:abstractNumId w:val="16"/>
  </w:num>
  <w:num w:numId="24">
    <w:abstractNumId w:val="25"/>
  </w:num>
  <w:num w:numId="25">
    <w:abstractNumId w:val="7"/>
  </w:num>
  <w:num w:numId="26">
    <w:abstractNumId w:val="27"/>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1187"/>
    <w:rsid w:val="002E0183"/>
    <w:rsid w:val="00353B22"/>
    <w:rsid w:val="00371187"/>
    <w:rsid w:val="00396398"/>
    <w:rsid w:val="00506B89"/>
    <w:rsid w:val="007C3634"/>
    <w:rsid w:val="009D02F4"/>
    <w:rsid w:val="00D342C5"/>
    <w:rsid w:val="00EA5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942"/>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rsid w:val="00B92CD0"/>
    <w:rPr>
      <w:rFonts w:ascii="Calibri" w:eastAsia="Times New Roman" w:hAnsi="Calibri" w:cs="Times New Roman"/>
    </w:rPr>
  </w:style>
  <w:style w:type="character" w:customStyle="1" w:styleId="3">
    <w:name w:val="Основной текст 3 Знак"/>
    <w:basedOn w:val="a0"/>
    <w:link w:val="3"/>
    <w:uiPriority w:val="99"/>
    <w:semiHidden/>
    <w:rsid w:val="00B92CD0"/>
    <w:rPr>
      <w:rFonts w:ascii="Calibri" w:eastAsia="Times New Roman" w:hAnsi="Calibri" w:cs="Times New Roman"/>
      <w:sz w:val="16"/>
      <w:szCs w:val="16"/>
    </w:rPr>
  </w:style>
  <w:style w:type="character" w:customStyle="1" w:styleId="c34">
    <w:name w:val="c34"/>
    <w:basedOn w:val="a0"/>
    <w:rsid w:val="00C56C0B"/>
  </w:style>
  <w:style w:type="character" w:customStyle="1" w:styleId="c15">
    <w:name w:val="c15"/>
    <w:basedOn w:val="a0"/>
    <w:rsid w:val="00B27691"/>
  </w:style>
  <w:style w:type="character" w:customStyle="1" w:styleId="c18">
    <w:name w:val="c18"/>
    <w:basedOn w:val="a0"/>
    <w:rsid w:val="00B27691"/>
  </w:style>
  <w:style w:type="character" w:customStyle="1" w:styleId="c14">
    <w:name w:val="c14"/>
    <w:basedOn w:val="a0"/>
    <w:rsid w:val="00B27691"/>
  </w:style>
  <w:style w:type="character" w:customStyle="1" w:styleId="c1">
    <w:name w:val="c1"/>
    <w:basedOn w:val="a0"/>
    <w:rsid w:val="00B27691"/>
  </w:style>
  <w:style w:type="character" w:customStyle="1" w:styleId="c29">
    <w:name w:val="c29"/>
    <w:basedOn w:val="a0"/>
    <w:rsid w:val="00B27691"/>
  </w:style>
  <w:style w:type="character" w:customStyle="1" w:styleId="c4">
    <w:name w:val="c4"/>
    <w:basedOn w:val="a0"/>
    <w:rsid w:val="00B27691"/>
  </w:style>
  <w:style w:type="character" w:customStyle="1" w:styleId="apple-converted-space">
    <w:name w:val="apple-converted-space"/>
    <w:basedOn w:val="a0"/>
    <w:rsid w:val="00B27691"/>
  </w:style>
  <w:style w:type="character" w:customStyle="1" w:styleId="a4">
    <w:name w:val="Верхний колонтитул Знак"/>
    <w:basedOn w:val="a0"/>
    <w:uiPriority w:val="99"/>
    <w:semiHidden/>
    <w:rsid w:val="00816DD8"/>
  </w:style>
  <w:style w:type="character" w:customStyle="1" w:styleId="a5">
    <w:name w:val="Нижний колонтитул Знак"/>
    <w:basedOn w:val="a0"/>
    <w:uiPriority w:val="99"/>
    <w:semiHidden/>
    <w:rsid w:val="00816DD8"/>
  </w:style>
  <w:style w:type="character" w:customStyle="1" w:styleId="ListLabel1">
    <w:name w:val="ListLabel 1"/>
    <w:rsid w:val="00371187"/>
    <w:rPr>
      <w:b/>
    </w:rPr>
  </w:style>
  <w:style w:type="character" w:customStyle="1" w:styleId="ListLabel2">
    <w:name w:val="ListLabel 2"/>
    <w:rsid w:val="00371187"/>
    <w:rPr>
      <w:rFonts w:cs="Courier New"/>
    </w:rPr>
  </w:style>
  <w:style w:type="character" w:customStyle="1" w:styleId="ListLabel3">
    <w:name w:val="ListLabel 3"/>
    <w:rsid w:val="00371187"/>
    <w:rPr>
      <w:sz w:val="20"/>
    </w:rPr>
  </w:style>
  <w:style w:type="paragraph" w:customStyle="1" w:styleId="a6">
    <w:name w:val="Заголовок"/>
    <w:basedOn w:val="a"/>
    <w:next w:val="a7"/>
    <w:rsid w:val="00371187"/>
    <w:pPr>
      <w:keepNext/>
      <w:spacing w:before="240" w:after="120"/>
    </w:pPr>
    <w:rPr>
      <w:rFonts w:ascii="Arial" w:hAnsi="Arial" w:cs="Droid Sans Devanagari"/>
      <w:sz w:val="28"/>
      <w:szCs w:val="28"/>
    </w:rPr>
  </w:style>
  <w:style w:type="paragraph" w:styleId="a7">
    <w:name w:val="Body Text"/>
    <w:basedOn w:val="a"/>
    <w:rsid w:val="00371187"/>
    <w:pPr>
      <w:spacing w:after="140" w:line="288" w:lineRule="auto"/>
    </w:pPr>
  </w:style>
  <w:style w:type="paragraph" w:styleId="a8">
    <w:name w:val="List"/>
    <w:basedOn w:val="a7"/>
    <w:rsid w:val="00371187"/>
    <w:rPr>
      <w:rFonts w:cs="Droid Sans Devanagari"/>
    </w:rPr>
  </w:style>
  <w:style w:type="paragraph" w:styleId="a9">
    <w:name w:val="Title"/>
    <w:basedOn w:val="a"/>
    <w:rsid w:val="00371187"/>
    <w:pPr>
      <w:suppressLineNumbers/>
      <w:spacing w:before="120" w:after="120"/>
    </w:pPr>
    <w:rPr>
      <w:rFonts w:cs="Droid Sans Devanagari"/>
      <w:i/>
      <w:iCs/>
      <w:sz w:val="24"/>
      <w:szCs w:val="24"/>
    </w:rPr>
  </w:style>
  <w:style w:type="paragraph" w:styleId="aa">
    <w:name w:val="index heading"/>
    <w:basedOn w:val="a"/>
    <w:rsid w:val="00371187"/>
    <w:pPr>
      <w:suppressLineNumbers/>
    </w:pPr>
    <w:rPr>
      <w:rFonts w:cs="Droid Sans Devanagari"/>
    </w:rPr>
  </w:style>
  <w:style w:type="paragraph" w:styleId="ab">
    <w:name w:val="Body Text Indent"/>
    <w:basedOn w:val="a"/>
    <w:uiPriority w:val="99"/>
    <w:unhideWhenUsed/>
    <w:rsid w:val="00B92CD0"/>
    <w:pPr>
      <w:spacing w:after="120"/>
      <w:ind w:left="283"/>
    </w:pPr>
    <w:rPr>
      <w:rFonts w:eastAsia="Times New Roman"/>
    </w:rPr>
  </w:style>
  <w:style w:type="paragraph" w:styleId="ac">
    <w:name w:val="List Paragraph"/>
    <w:basedOn w:val="a"/>
    <w:uiPriority w:val="34"/>
    <w:qFormat/>
    <w:rsid w:val="00B92CD0"/>
    <w:pPr>
      <w:spacing w:after="0" w:line="240" w:lineRule="auto"/>
      <w:ind w:left="720"/>
      <w:contextualSpacing/>
    </w:pPr>
    <w:rPr>
      <w:rFonts w:ascii="Arial" w:eastAsia="Times New Roman" w:hAnsi="Arial" w:cs="Arial"/>
      <w:b/>
      <w:color w:val="000000"/>
      <w:sz w:val="20"/>
      <w:szCs w:val="20"/>
    </w:rPr>
  </w:style>
  <w:style w:type="paragraph" w:customStyle="1" w:styleId="1">
    <w:name w:val="Основной 1 см"/>
    <w:basedOn w:val="a"/>
    <w:rsid w:val="00B92CD0"/>
    <w:pPr>
      <w:spacing w:after="0" w:line="240" w:lineRule="auto"/>
      <w:ind w:firstLine="567"/>
      <w:jc w:val="both"/>
    </w:pPr>
    <w:rPr>
      <w:rFonts w:ascii="Times New Roman" w:eastAsia="Times New Roman" w:hAnsi="Times New Roman"/>
      <w:sz w:val="28"/>
      <w:szCs w:val="20"/>
      <w:lang w:val="en-US" w:bidi="en-US"/>
    </w:rPr>
  </w:style>
  <w:style w:type="paragraph" w:styleId="30">
    <w:name w:val="Body Text 3"/>
    <w:basedOn w:val="a"/>
    <w:uiPriority w:val="99"/>
    <w:semiHidden/>
    <w:unhideWhenUsed/>
    <w:rsid w:val="00B92CD0"/>
    <w:pPr>
      <w:spacing w:after="120"/>
    </w:pPr>
    <w:rPr>
      <w:rFonts w:eastAsia="Times New Roman"/>
      <w:sz w:val="16"/>
      <w:szCs w:val="16"/>
    </w:rPr>
  </w:style>
  <w:style w:type="paragraph" w:customStyle="1" w:styleId="c7">
    <w:name w:val="c7"/>
    <w:basedOn w:val="a"/>
    <w:rsid w:val="00C56C0B"/>
    <w:pPr>
      <w:spacing w:after="280"/>
    </w:pPr>
    <w:rPr>
      <w:rFonts w:ascii="Times New Roman" w:eastAsia="Times New Roman" w:hAnsi="Times New Roman"/>
      <w:sz w:val="24"/>
      <w:szCs w:val="24"/>
    </w:rPr>
  </w:style>
  <w:style w:type="paragraph" w:customStyle="1" w:styleId="c25">
    <w:name w:val="c25"/>
    <w:basedOn w:val="a"/>
    <w:rsid w:val="00B27691"/>
    <w:pPr>
      <w:spacing w:after="280"/>
    </w:pPr>
    <w:rPr>
      <w:rFonts w:ascii="Times New Roman" w:eastAsia="Times New Roman" w:hAnsi="Times New Roman"/>
      <w:sz w:val="24"/>
      <w:szCs w:val="24"/>
    </w:rPr>
  </w:style>
  <w:style w:type="paragraph" w:customStyle="1" w:styleId="c23">
    <w:name w:val="c23"/>
    <w:basedOn w:val="a"/>
    <w:rsid w:val="00B27691"/>
    <w:pPr>
      <w:spacing w:after="280"/>
    </w:pPr>
    <w:rPr>
      <w:rFonts w:ascii="Times New Roman" w:eastAsia="Times New Roman" w:hAnsi="Times New Roman"/>
      <w:sz w:val="24"/>
      <w:szCs w:val="24"/>
    </w:rPr>
  </w:style>
  <w:style w:type="paragraph" w:customStyle="1" w:styleId="c2">
    <w:name w:val="c2"/>
    <w:basedOn w:val="a"/>
    <w:rsid w:val="00B27691"/>
    <w:pPr>
      <w:spacing w:after="280"/>
    </w:pPr>
    <w:rPr>
      <w:rFonts w:ascii="Times New Roman" w:eastAsia="Times New Roman" w:hAnsi="Times New Roman"/>
      <w:sz w:val="24"/>
      <w:szCs w:val="24"/>
    </w:rPr>
  </w:style>
  <w:style w:type="paragraph" w:customStyle="1" w:styleId="c30">
    <w:name w:val="c30"/>
    <w:basedOn w:val="a"/>
    <w:rsid w:val="00B27691"/>
    <w:pPr>
      <w:spacing w:after="280"/>
    </w:pPr>
    <w:rPr>
      <w:rFonts w:ascii="Times New Roman" w:eastAsia="Times New Roman" w:hAnsi="Times New Roman"/>
      <w:sz w:val="24"/>
      <w:szCs w:val="24"/>
    </w:rPr>
  </w:style>
  <w:style w:type="paragraph" w:styleId="ad">
    <w:name w:val="header"/>
    <w:basedOn w:val="a"/>
    <w:uiPriority w:val="99"/>
    <w:semiHidden/>
    <w:unhideWhenUsed/>
    <w:rsid w:val="00816DD8"/>
    <w:pPr>
      <w:tabs>
        <w:tab w:val="center" w:pos="4677"/>
        <w:tab w:val="right" w:pos="9355"/>
      </w:tabs>
      <w:spacing w:after="0" w:line="240" w:lineRule="auto"/>
    </w:pPr>
  </w:style>
  <w:style w:type="paragraph" w:styleId="ae">
    <w:name w:val="footer"/>
    <w:basedOn w:val="a"/>
    <w:uiPriority w:val="99"/>
    <w:semiHidden/>
    <w:unhideWhenUsed/>
    <w:rsid w:val="00816DD8"/>
    <w:pPr>
      <w:tabs>
        <w:tab w:val="center" w:pos="4677"/>
        <w:tab w:val="right" w:pos="9355"/>
      </w:tabs>
      <w:spacing w:after="0" w:line="240" w:lineRule="auto"/>
    </w:pPr>
  </w:style>
  <w:style w:type="paragraph" w:customStyle="1" w:styleId="af">
    <w:name w:val="Содержимое врезки"/>
    <w:basedOn w:val="a"/>
    <w:rsid w:val="00371187"/>
  </w:style>
  <w:style w:type="paragraph" w:styleId="af0">
    <w:name w:val="No Spacing"/>
    <w:link w:val="af1"/>
    <w:qFormat/>
    <w:rsid w:val="00506B89"/>
    <w:pPr>
      <w:spacing w:line="240" w:lineRule="auto"/>
    </w:pPr>
    <w:rPr>
      <w:rFonts w:eastAsia="Times New Roman"/>
    </w:rPr>
  </w:style>
  <w:style w:type="character" w:customStyle="1" w:styleId="af1">
    <w:name w:val="Без интервала Знак"/>
    <w:link w:val="af0"/>
    <w:uiPriority w:val="1"/>
    <w:rsid w:val="00506B89"/>
    <w:rPr>
      <w:rFonts w:eastAsia="Times New Roman"/>
    </w:rPr>
  </w:style>
  <w:style w:type="paragraph" w:customStyle="1" w:styleId="Standard">
    <w:name w:val="Standard"/>
    <w:rsid w:val="00506B89"/>
    <w:pPr>
      <w:widowControl w:val="0"/>
      <w:suppressAutoHyphens/>
      <w:autoSpaceDN w:val="0"/>
      <w:spacing w:line="240" w:lineRule="auto"/>
    </w:pPr>
    <w:rPr>
      <w:rFonts w:ascii="Arial" w:eastAsia="Lucida Sans Unicode" w:hAnsi="Arial" w:cs="Tahoma"/>
      <w:kern w:val="3"/>
      <w:sz w:val="21"/>
      <w:szCs w:val="24"/>
    </w:rPr>
  </w:style>
  <w:style w:type="character" w:customStyle="1" w:styleId="12pt">
    <w:name w:val="Основной текст + 12 pt"/>
    <w:qFormat/>
    <w:rsid w:val="00506B89"/>
    <w:rPr>
      <w:rFonts w:ascii="Times New Roman" w:eastAsia="Times New Roman" w:hAnsi="Times New Roman" w:cs="Times New Roman" w:hint="default"/>
      <w:strike w:val="0"/>
      <w:dstrike w:val="0"/>
      <w:color w:val="000000"/>
      <w:spacing w:val="0"/>
      <w:w w:val="100"/>
      <w:position w:val="0"/>
      <w:sz w:val="24"/>
      <w:szCs w:val="24"/>
      <w:u w:val="none"/>
      <w:effect w:val="none"/>
      <w:shd w:val="clear" w:color="auto" w:fill="FFFFFF"/>
      <w:lang w:val="ru-RU"/>
    </w:rPr>
  </w:style>
  <w:style w:type="table" w:customStyle="1" w:styleId="10">
    <w:name w:val="Сетка таблицы1"/>
    <w:basedOn w:val="a1"/>
    <w:uiPriority w:val="59"/>
    <w:rsid w:val="00506B89"/>
    <w:pPr>
      <w:pBdr>
        <w:top w:val="none" w:sz="4" w:space="0" w:color="000000"/>
        <w:left w:val="none" w:sz="4" w:space="0" w:color="000000"/>
        <w:bottom w:val="none" w:sz="4" w:space="0" w:color="000000"/>
        <w:right w:val="none" w:sz="4" w:space="0" w:color="000000"/>
        <w:between w:val="none" w:sz="4" w:space="0" w:color="000000"/>
      </w:pBdr>
      <w:spacing w:line="240" w:lineRule="auto"/>
    </w:pPr>
    <w:rPr>
      <w:rFonts w:eastAsia="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uiPriority w:val="59"/>
    <w:rsid w:val="00506B8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
    <w:uiPriority w:val="99"/>
    <w:unhideWhenUsed/>
    <w:rsid w:val="002E0183"/>
    <w:pPr>
      <w:suppressAutoHyphens w:val="0"/>
      <w:spacing w:before="100" w:beforeAutospacing="1" w:after="100" w:afterAutospacing="1" w:line="240" w:lineRule="auto"/>
    </w:pPr>
    <w:rPr>
      <w:rFonts w:ascii="Times New Roman" w:eastAsia="Times New Roman" w:hAnsi="Times New Roman"/>
      <w:sz w:val="24"/>
      <w:szCs w:val="24"/>
    </w:rPr>
  </w:style>
  <w:style w:type="paragraph" w:styleId="af4">
    <w:name w:val="Balloon Text"/>
    <w:basedOn w:val="a"/>
    <w:link w:val="af5"/>
    <w:uiPriority w:val="99"/>
    <w:semiHidden/>
    <w:unhideWhenUsed/>
    <w:rsid w:val="009D02F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D0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5124</Words>
  <Characters>29207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2021-01-03T11:39:00Z</dcterms:created>
  <dcterms:modified xsi:type="dcterms:W3CDTF">2022-12-15T09:57:00Z</dcterms:modified>
  <dc:language>ru-RU</dc:language>
</cp:coreProperties>
</file>