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E" w:rsidRDefault="002A5AF4" w:rsidP="00207DAD">
      <w:pPr>
        <w:shd w:val="clear" w:color="auto" w:fill="FFFFFF"/>
        <w:spacing w:after="150"/>
        <w:jc w:val="center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noProof/>
          <w:color w:val="000000"/>
          <w:sz w:val="21"/>
          <w:szCs w:val="21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AF4" w:rsidRDefault="002A5AF4" w:rsidP="00207DA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AF4" w:rsidRDefault="002A5AF4" w:rsidP="00207DA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5AF4" w:rsidRDefault="002A5AF4" w:rsidP="00207DA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DAD" w:rsidRPr="00D0198E" w:rsidRDefault="00207DAD" w:rsidP="00207DA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0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437BE" w:rsidRPr="00D0198E" w:rsidRDefault="00207DAD" w:rsidP="00207D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основной школы составлена на основе: </w:t>
      </w:r>
    </w:p>
    <w:p w:rsidR="00207DAD" w:rsidRPr="00D0198E" w:rsidRDefault="00207DAD" w:rsidP="00207D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D0198E">
        <w:rPr>
          <w:rFonts w:ascii="Times New Roman" w:hAnsi="Times New Roman" w:cs="Times New Roman"/>
          <w:color w:val="171717"/>
          <w:sz w:val="24"/>
          <w:szCs w:val="24"/>
        </w:rPr>
        <w:t>Федеральный закон Российской Федерации "Об образовании в Российской Федерации» от 29.12.2012 N 273-ФЗ.</w:t>
      </w:r>
    </w:p>
    <w:p w:rsidR="00207DAD" w:rsidRPr="00D0198E" w:rsidRDefault="00207DAD" w:rsidP="00207DAD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D0198E">
        <w:rPr>
          <w:rFonts w:ascii="Times New Roman" w:hAnsi="Times New Roman" w:cs="Times New Roman"/>
          <w:color w:val="171717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1897, с изменениями.</w:t>
      </w:r>
    </w:p>
    <w:p w:rsidR="00207DAD" w:rsidRPr="00D0198E" w:rsidRDefault="00207DAD" w:rsidP="00207DAD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171717"/>
          <w:sz w:val="24"/>
          <w:szCs w:val="24"/>
        </w:rPr>
      </w:pPr>
      <w:r w:rsidRPr="00D0198E">
        <w:rPr>
          <w:rFonts w:ascii="Times New Roman" w:hAnsi="Times New Roman" w:cs="Times New Roman"/>
          <w:color w:val="171717"/>
          <w:sz w:val="24"/>
          <w:szCs w:val="24"/>
        </w:rPr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№ 189, зарегистрированное в Минюсте России 03.03.2011 г. № 189).</w:t>
      </w:r>
    </w:p>
    <w:p w:rsidR="00207DAD" w:rsidRPr="00D0198E" w:rsidRDefault="00207DAD" w:rsidP="00207DAD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D0198E">
        <w:rPr>
          <w:rFonts w:ascii="Times New Roman" w:hAnsi="Times New Roman" w:cs="Times New Roman"/>
          <w:color w:val="171717"/>
          <w:sz w:val="24"/>
          <w:szCs w:val="24"/>
        </w:rPr>
        <w:t>Приказ Министерства образования и 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образования».</w:t>
      </w:r>
    </w:p>
    <w:p w:rsidR="00207DAD" w:rsidRPr="00D0198E" w:rsidRDefault="00207DAD" w:rsidP="00207DAD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98E">
        <w:rPr>
          <w:rFonts w:ascii="Times New Roman" w:hAnsi="Times New Roman" w:cs="Times New Roman"/>
          <w:sz w:val="24"/>
          <w:szCs w:val="24"/>
        </w:rPr>
        <w:t>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 Главного  санитарного врача России от 29.12.2010 г. «№ 189</w:t>
      </w:r>
      <w:proofErr w:type="gramEnd"/>
      <w:r w:rsidRPr="00D019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198E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D0198E">
        <w:rPr>
          <w:rFonts w:ascii="Times New Roman" w:hAnsi="Times New Roman" w:cs="Times New Roman"/>
          <w:sz w:val="24"/>
          <w:szCs w:val="24"/>
        </w:rPr>
        <w:t xml:space="preserve">  в  Минюсте России 03.03.2011 г. № 189).</w:t>
      </w:r>
    </w:p>
    <w:p w:rsidR="00207DAD" w:rsidRPr="00D0198E" w:rsidRDefault="00207DAD" w:rsidP="00207DAD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171717"/>
          <w:sz w:val="24"/>
          <w:szCs w:val="24"/>
        </w:rPr>
        <w:t xml:space="preserve">Положение о структуре, порядке разработки и утверждения рабочих программ учителя </w:t>
      </w:r>
      <w:proofErr w:type="spellStart"/>
      <w:r w:rsidRPr="00D0198E">
        <w:rPr>
          <w:rFonts w:ascii="Times New Roman" w:hAnsi="Times New Roman" w:cs="Times New Roman"/>
          <w:color w:val="171717"/>
          <w:sz w:val="24"/>
          <w:szCs w:val="24"/>
        </w:rPr>
        <w:t>Козской</w:t>
      </w:r>
      <w:proofErr w:type="spellEnd"/>
      <w:r w:rsidRPr="00D0198E">
        <w:rPr>
          <w:rFonts w:ascii="Times New Roman" w:hAnsi="Times New Roman" w:cs="Times New Roman"/>
          <w:color w:val="171717"/>
          <w:sz w:val="24"/>
          <w:szCs w:val="24"/>
        </w:rPr>
        <w:t xml:space="preserve"> средней школы</w:t>
      </w:r>
    </w:p>
    <w:p w:rsidR="00207DAD" w:rsidRPr="00D0198E" w:rsidRDefault="00207DAD" w:rsidP="00716604">
      <w:pPr>
        <w:pStyle w:val="a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98E">
        <w:rPr>
          <w:rFonts w:ascii="Times New Roman" w:hAnsi="Times New Roman"/>
          <w:sz w:val="24"/>
          <w:szCs w:val="24"/>
        </w:rPr>
        <w:t xml:space="preserve"> Примерной программы основного общего образования по биологии и Программы основного общего образования по биологии автора В.В. Пасечника.</w:t>
      </w:r>
    </w:p>
    <w:p w:rsidR="00207DAD" w:rsidRPr="00D0198E" w:rsidRDefault="00207DAD" w:rsidP="007166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преподавание курса биологии в 7 классе в объеме 2 часа в неделю, общее число часов  по предмету – 68 ч </w:t>
      </w:r>
    </w:p>
    <w:p w:rsidR="00207DAD" w:rsidRPr="00D0198E" w:rsidRDefault="00716604" w:rsidP="00716604">
      <w:pPr>
        <w:pStyle w:val="c7"/>
        <w:shd w:val="clear" w:color="auto" w:fill="FFFFFF"/>
        <w:tabs>
          <w:tab w:val="left" w:pos="2524"/>
        </w:tabs>
        <w:spacing w:before="0" w:beforeAutospacing="0" w:after="0" w:afterAutospacing="0" w:line="360" w:lineRule="auto"/>
        <w:ind w:firstLine="710"/>
        <w:rPr>
          <w:rStyle w:val="c34"/>
          <w:color w:val="262626"/>
        </w:rPr>
      </w:pPr>
      <w:r>
        <w:rPr>
          <w:rStyle w:val="c34"/>
          <w:color w:val="262626"/>
        </w:rPr>
        <w:tab/>
      </w:r>
    </w:p>
    <w:p w:rsidR="00207DAD" w:rsidRPr="00D0198E" w:rsidRDefault="00207DAD" w:rsidP="00716604">
      <w:pPr>
        <w:pStyle w:val="c7"/>
        <w:shd w:val="clear" w:color="auto" w:fill="FFFFFF"/>
        <w:spacing w:before="0" w:beforeAutospacing="0" w:after="0" w:afterAutospacing="0" w:line="360" w:lineRule="auto"/>
        <w:ind w:firstLine="142"/>
        <w:rPr>
          <w:color w:val="000000"/>
        </w:rPr>
      </w:pPr>
      <w:r w:rsidRPr="00D0198E">
        <w:rPr>
          <w:rStyle w:val="c34"/>
          <w:color w:val="262626"/>
        </w:rPr>
        <w:t>Цифровые образовательные ресурсы:</w:t>
      </w:r>
    </w:p>
    <w:p w:rsidR="00207DAD" w:rsidRPr="00D0198E" w:rsidRDefault="00207DAD" w:rsidP="0071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AD" w:rsidRPr="00D0198E" w:rsidRDefault="00207DAD" w:rsidP="00716604">
      <w:pPr>
        <w:pStyle w:val="a8"/>
        <w:numPr>
          <w:ilvl w:val="0"/>
          <w:numId w:val="3"/>
        </w:numPr>
        <w:spacing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0198E">
        <w:rPr>
          <w:rFonts w:ascii="Times New Roman" w:hAnsi="Times New Roman"/>
          <w:sz w:val="24"/>
          <w:szCs w:val="24"/>
        </w:rPr>
        <w:lastRenderedPageBreak/>
        <w:t>«Единая коллекция Цифровых Образовательных Ресурсов» (набор цифровых ресурсов к учебникам линии Пономаревой И.Н.) (</w:t>
      </w:r>
      <w:hyperlink r:id="rId8" w:history="1">
        <w:r w:rsidRPr="00D0198E">
          <w:rPr>
            <w:rStyle w:val="a9"/>
            <w:rFonts w:ascii="Times New Roman" w:hAnsi="Times New Roman"/>
            <w:sz w:val="24"/>
            <w:szCs w:val="24"/>
          </w:rPr>
          <w:t>http://school-collection.edu.ru/</w:t>
        </w:r>
      </w:hyperlink>
      <w:r w:rsidRPr="00D0198E">
        <w:rPr>
          <w:rFonts w:ascii="Times New Roman" w:hAnsi="Times New Roman"/>
          <w:sz w:val="24"/>
          <w:szCs w:val="24"/>
        </w:rPr>
        <w:t>).</w:t>
      </w:r>
    </w:p>
    <w:p w:rsidR="00207DAD" w:rsidRPr="00D0198E" w:rsidRDefault="002A5AF4" w:rsidP="00716604">
      <w:pPr>
        <w:pStyle w:val="a6"/>
        <w:numPr>
          <w:ilvl w:val="0"/>
          <w:numId w:val="3"/>
        </w:numPr>
        <w:spacing w:line="360" w:lineRule="auto"/>
        <w:ind w:left="142" w:firstLine="0"/>
        <w:jc w:val="both"/>
      </w:pPr>
      <w:hyperlink r:id="rId9" w:history="1">
        <w:r w:rsidR="00207DAD" w:rsidRPr="00D0198E">
          <w:rPr>
            <w:color w:val="0000FF"/>
            <w:u w:val="single"/>
            <w:lang w:val="en-US"/>
          </w:rPr>
          <w:t>www</w:t>
        </w:r>
        <w:r w:rsidR="00207DAD" w:rsidRPr="00D0198E">
          <w:rPr>
            <w:color w:val="0000FF"/>
            <w:u w:val="single"/>
          </w:rPr>
          <w:t>.</w:t>
        </w:r>
        <w:r w:rsidR="00207DAD" w:rsidRPr="00D0198E">
          <w:rPr>
            <w:color w:val="0000FF"/>
            <w:u w:val="single"/>
            <w:lang w:val="en-US"/>
          </w:rPr>
          <w:t>bio</w:t>
        </w:r>
        <w:r w:rsidR="00207DAD" w:rsidRPr="00D0198E">
          <w:rPr>
            <w:color w:val="0000FF"/>
            <w:u w:val="single"/>
          </w:rPr>
          <w:t>.1</w:t>
        </w:r>
        <w:proofErr w:type="spellStart"/>
        <w:r w:rsidR="00207DAD" w:rsidRPr="00D0198E">
          <w:rPr>
            <w:color w:val="0000FF"/>
            <w:u w:val="single"/>
            <w:lang w:val="en-US"/>
          </w:rPr>
          <w:t>september</w:t>
        </w:r>
        <w:proofErr w:type="spellEnd"/>
        <w:r w:rsidR="00207DAD" w:rsidRPr="00D0198E">
          <w:rPr>
            <w:color w:val="0000FF"/>
            <w:u w:val="single"/>
          </w:rPr>
          <w:t>.</w:t>
        </w:r>
        <w:proofErr w:type="spellStart"/>
        <w:r w:rsidR="00207DAD" w:rsidRPr="00D0198E">
          <w:rPr>
            <w:color w:val="0000FF"/>
            <w:u w:val="single"/>
            <w:lang w:val="en-US"/>
          </w:rPr>
          <w:t>ru</w:t>
        </w:r>
        <w:proofErr w:type="spellEnd"/>
      </w:hyperlink>
      <w:r w:rsidR="00207DAD" w:rsidRPr="00D0198E">
        <w:t>– газета «Биология» -приложение к «1 сентября».</w:t>
      </w:r>
    </w:p>
    <w:p w:rsidR="00207DAD" w:rsidRPr="00D0198E" w:rsidRDefault="002A5AF4" w:rsidP="00716604">
      <w:pPr>
        <w:pStyle w:val="a6"/>
        <w:numPr>
          <w:ilvl w:val="0"/>
          <w:numId w:val="3"/>
        </w:numPr>
        <w:spacing w:line="360" w:lineRule="auto"/>
        <w:ind w:left="142" w:firstLine="0"/>
        <w:jc w:val="both"/>
      </w:pPr>
      <w:hyperlink r:id="rId10" w:tgtFrame="_blank" w:history="1">
        <w:r w:rsidR="00207DAD" w:rsidRPr="00D0198E">
          <w:rPr>
            <w:color w:val="0000FF"/>
            <w:u w:val="single"/>
          </w:rPr>
          <w:t>http://bio.1september.ru/urok/</w:t>
        </w:r>
      </w:hyperlink>
      <w:r w:rsidR="00207DAD" w:rsidRPr="00D0198E">
        <w:t xml:space="preserve"> -</w:t>
      </w:r>
      <w:r w:rsidR="00207DAD" w:rsidRPr="00D0198E">
        <w:rPr>
          <w:color w:val="FF0000"/>
        </w:rPr>
        <w:t xml:space="preserve">Материалы к уроку. </w:t>
      </w:r>
      <w:r w:rsidR="00207DAD" w:rsidRPr="00D0198E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207DAD" w:rsidRPr="00D0198E" w:rsidRDefault="00207DAD" w:rsidP="0071660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D0198E">
          <w:rPr>
            <w:rStyle w:val="a9"/>
            <w:rFonts w:ascii="Times New Roman" w:hAnsi="Times New Roman"/>
            <w:sz w:val="24"/>
            <w:szCs w:val="24"/>
          </w:rPr>
          <w:t>www.bio.</w:t>
        </w:r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nature</w:t>
        </w:r>
        <w:r w:rsidRPr="00D0198E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0198E">
        <w:rPr>
          <w:rFonts w:ascii="Times New Roman" w:hAnsi="Times New Roman" w:cs="Times New Roman"/>
          <w:sz w:val="24"/>
          <w:szCs w:val="24"/>
        </w:rPr>
        <w:t xml:space="preserve"> – научные новости биологии</w:t>
      </w:r>
    </w:p>
    <w:p w:rsidR="00207DAD" w:rsidRPr="00D0198E" w:rsidRDefault="00207DAD" w:rsidP="0071660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sz w:val="24"/>
          <w:szCs w:val="24"/>
        </w:rPr>
        <w:t>5.</w:t>
      </w:r>
      <w:hyperlink r:id="rId12" w:history="1"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D019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edios</w:t>
        </w:r>
        <w:proofErr w:type="spellEnd"/>
        <w:r w:rsidRPr="00D019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019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198E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D0198E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207DAD" w:rsidRPr="00D0198E" w:rsidRDefault="00207DAD" w:rsidP="0071660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sz w:val="24"/>
          <w:szCs w:val="24"/>
        </w:rPr>
        <w:t xml:space="preserve">6. </w:t>
      </w:r>
      <w:hyperlink r:id="rId13" w:history="1"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D0198E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km</w:t>
        </w:r>
        <w:r w:rsidRPr="00D0198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0198E">
          <w:rPr>
            <w:rStyle w:val="a9"/>
            <w:rFonts w:ascii="Times New Roman" w:hAnsi="Times New Roman"/>
            <w:sz w:val="24"/>
            <w:szCs w:val="24"/>
          </w:rPr>
          <w:t>/</w:t>
        </w:r>
        <w:r w:rsidRPr="00D0198E">
          <w:rPr>
            <w:rStyle w:val="a9"/>
            <w:rFonts w:ascii="Times New Roman" w:hAnsi="Times New Roman"/>
            <w:sz w:val="24"/>
            <w:szCs w:val="24"/>
            <w:lang w:val="en-US"/>
          </w:rPr>
          <w:t>education</w:t>
        </w:r>
      </w:hyperlink>
      <w:r w:rsidRPr="00D0198E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207DAD" w:rsidRPr="00D0198E" w:rsidRDefault="00207DAD" w:rsidP="0071660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sz w:val="24"/>
          <w:szCs w:val="24"/>
        </w:rPr>
        <w:t xml:space="preserve">7. </w:t>
      </w:r>
      <w:hyperlink r:id="rId14" w:history="1">
        <w:r w:rsidRPr="00D0198E">
          <w:rPr>
            <w:rStyle w:val="a9"/>
            <w:rFonts w:ascii="Times New Roman" w:hAnsi="Times New Roman"/>
            <w:sz w:val="24"/>
            <w:szCs w:val="24"/>
          </w:rPr>
          <w:t>http://ebio.ru/</w:t>
        </w:r>
      </w:hyperlink>
      <w:r w:rsidRPr="00D0198E">
        <w:rPr>
          <w:rFonts w:ascii="Times New Roman" w:hAnsi="Times New Roman" w:cs="Times New Roman"/>
          <w:sz w:val="24"/>
          <w:szCs w:val="24"/>
        </w:rPr>
        <w:t xml:space="preserve"> - </w:t>
      </w:r>
      <w:r w:rsidRPr="00D0198E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Электронный учебник «Биология». </w:t>
      </w:r>
      <w:r w:rsidRPr="00D0198E">
        <w:rPr>
          <w:rFonts w:ascii="Times New Roman" w:hAnsi="Times New Roman" w:cs="Times New Roman"/>
          <w:sz w:val="24"/>
          <w:szCs w:val="24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D0198E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D0198E">
        <w:rPr>
          <w:rFonts w:ascii="Times New Roman" w:hAnsi="Times New Roman" w:cs="Times New Roman"/>
          <w:sz w:val="24"/>
          <w:szCs w:val="24"/>
        </w:rPr>
        <w:t xml:space="preserve"> учащимся для самостоятельной работы</w:t>
      </w:r>
    </w:p>
    <w:p w:rsidR="00207DAD" w:rsidRPr="00D0198E" w:rsidRDefault="00207DAD" w:rsidP="0071660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sz w:val="24"/>
          <w:szCs w:val="24"/>
        </w:rPr>
        <w:t xml:space="preserve">8. </w:t>
      </w:r>
      <w:hyperlink r:id="rId15" w:tgtFrame="_blank" w:history="1">
        <w:r w:rsidRPr="00D01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http://www.gbmt.ru/</w:t>
        </w:r>
      </w:hyperlink>
      <w:r w:rsidRPr="00D0198E">
        <w:rPr>
          <w:rFonts w:ascii="Times New Roman" w:hAnsi="Times New Roman" w:cs="Times New Roman"/>
          <w:sz w:val="24"/>
          <w:szCs w:val="24"/>
        </w:rPr>
        <w:t xml:space="preserve"> - </w:t>
      </w:r>
      <w:r w:rsidRPr="00D0198E">
        <w:rPr>
          <w:rFonts w:ascii="Times New Roman" w:hAnsi="Times New Roman" w:cs="Times New Roman"/>
          <w:color w:val="FF0000"/>
          <w:sz w:val="24"/>
          <w:szCs w:val="24"/>
        </w:rPr>
        <w:t xml:space="preserve">Государственный Биологический музей им. К. А. Тимирязева.  </w:t>
      </w:r>
      <w:r w:rsidRPr="00D0198E">
        <w:rPr>
          <w:rFonts w:ascii="Times New Roman" w:hAnsi="Times New Roman" w:cs="Times New Roman"/>
          <w:sz w:val="24"/>
          <w:szCs w:val="24"/>
        </w:rPr>
        <w:t>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207DAD" w:rsidRPr="00D0198E" w:rsidRDefault="00207DAD" w:rsidP="0071660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воспитательного потенциала уроков биологии: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6604" w:rsidRDefault="00716604" w:rsidP="00716604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207DAD" w:rsidRPr="00D0198E">
        <w:rPr>
          <w:rFonts w:ascii="Times New Roman" w:hAnsi="Times New Roman" w:cs="Times New Roman"/>
          <w:color w:val="000000"/>
          <w:sz w:val="24"/>
          <w:szCs w:val="24"/>
        </w:rPr>
        <w:t>кольная биология - учебный предмет, который развивает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DAD" w:rsidRPr="00D0198E">
        <w:rPr>
          <w:rFonts w:ascii="Times New Roman" w:hAnsi="Times New Roman" w:cs="Times New Roman"/>
          <w:color w:val="000000"/>
          <w:sz w:val="24"/>
          <w:szCs w:val="24"/>
        </w:rPr>
        <w:t>расширяет кругозор учащихся, воспитывает их ответственными гражданами,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DAD"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умеющими мыслить, экологически грамотно действовать, лучше понимать </w:t>
      </w:r>
      <w:proofErr w:type="spellStart"/>
      <w:r w:rsidR="00207DAD" w:rsidRPr="00D0198E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proofErr w:type="gramStart"/>
      <w:r w:rsidR="00207DAD" w:rsidRPr="00D0198E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207DAD" w:rsidRPr="00D0198E">
        <w:rPr>
          <w:rFonts w:ascii="Times New Roman" w:hAnsi="Times New Roman" w:cs="Times New Roman"/>
          <w:color w:val="000000"/>
          <w:sz w:val="24"/>
          <w:szCs w:val="24"/>
        </w:rPr>
        <w:t>иология</w:t>
      </w:r>
      <w:proofErr w:type="spellEnd"/>
      <w:r w:rsidR="00207DAD"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к выбору профессии и социальной роли, помогает изучить свою страну и свой край. Это наука все больше поворачивается лицом к человеку, помогает сохранить традиции и определить перспективы. </w:t>
      </w:r>
    </w:p>
    <w:p w:rsidR="00716604" w:rsidRDefault="00207DAD" w:rsidP="00716604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Большое значение имеет ознакомление с духовным миром русских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ученых-биологов с их благородством, самоотдачей,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энтузиазмом, другими личностными качествами, с их достижениями и открытиями, что может помочь обратить чувства ребят к пониманию Родины, научить гордиться принадлежностью к нации, дать почувствовать единение с родной страной.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Важность экологического образования и воспитания 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кольников в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современном мире переоценить невозможно. Практически на каждом уроке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биологии затрагиваются вопросы экологической тематики. </w:t>
      </w:r>
    </w:p>
    <w:p w:rsidR="00207DAD" w:rsidRPr="00D0198E" w:rsidRDefault="00207DAD" w:rsidP="00716604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Главная цель –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показать учащимся единство природы и человека, формировать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экологическое мышление и экологическую культуру. Велика роль предмета в формировании навыков здорового образа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жизни, охране здоровья человека. Уроки биологии успешно решают задачи профессионального и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трудового воспитания. Учащиеся знакомятся с профессиями, связанными с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биологической наукой </w:t>
      </w:r>
      <w:proofErr w:type="gramStart"/>
      <w:r w:rsidRPr="00D0198E">
        <w:rPr>
          <w:rFonts w:ascii="Times New Roman" w:hAnsi="Times New Roman" w:cs="Times New Roman"/>
          <w:color w:val="000000"/>
          <w:sz w:val="24"/>
          <w:szCs w:val="24"/>
        </w:rPr>
        <w:t>:г</w:t>
      </w:r>
      <w:proofErr w:type="gramEnd"/>
      <w:r w:rsidRPr="00D0198E">
        <w:rPr>
          <w:rFonts w:ascii="Times New Roman" w:hAnsi="Times New Roman" w:cs="Times New Roman"/>
          <w:color w:val="000000"/>
          <w:sz w:val="24"/>
          <w:szCs w:val="24"/>
        </w:rPr>
        <w:t>енетики ,почвоведы, экологи, агрономы,</w:t>
      </w:r>
      <w:r w:rsidR="00716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sz w:val="24"/>
          <w:szCs w:val="24"/>
        </w:rPr>
        <w:t>ветврачи и т.д</w:t>
      </w:r>
      <w:r w:rsidR="00716604">
        <w:rPr>
          <w:rFonts w:ascii="Times New Roman" w:hAnsi="Times New Roman" w:cs="Times New Roman"/>
          <w:sz w:val="24"/>
          <w:szCs w:val="24"/>
        </w:rPr>
        <w:t>.</w:t>
      </w:r>
    </w:p>
    <w:p w:rsidR="003160F8" w:rsidRPr="00D0198E" w:rsidRDefault="003160F8" w:rsidP="003160F8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3160F8" w:rsidRPr="00D0198E" w:rsidRDefault="003160F8" w:rsidP="003160F8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F8" w:rsidRPr="00D0198E" w:rsidRDefault="003160F8" w:rsidP="003160F8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изучения Биологии Животные » в 7 классе</w:t>
      </w:r>
      <w:proofErr w:type="gramStart"/>
      <w:r w:rsidRPr="00D01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Pr="00D01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обучающиеся научатся: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В познавательной (интеллектуальной) сфере: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существенных признаков биологических объектов; 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3160F8" w:rsidRPr="00D0198E" w:rsidRDefault="003160F8" w:rsidP="003160F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знание основных правил поведения в природе;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160F8" w:rsidRPr="00D0198E" w:rsidRDefault="003160F8" w:rsidP="003160F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В сфере трудовой деятельности: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D0198E">
        <w:rPr>
          <w:rFonts w:ascii="Times New Roman" w:hAnsi="Times New Roman" w:cs="Times New Roman"/>
          <w:color w:val="000000"/>
          <w:sz w:val="24"/>
          <w:szCs w:val="24"/>
        </w:rPr>
        <w:t>препаровальные</w:t>
      </w:r>
      <w:proofErr w:type="spellEnd"/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3160F8" w:rsidRPr="00D0198E" w:rsidRDefault="003160F8" w:rsidP="003160F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D0198E">
        <w:rPr>
          <w:rFonts w:ascii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3160F8" w:rsidRPr="00D0198E" w:rsidRDefault="003160F8" w:rsidP="003160F8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3160F8" w:rsidRPr="00D0198E" w:rsidRDefault="003160F8" w:rsidP="003160F8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F8" w:rsidRPr="00D0198E" w:rsidRDefault="003160F8" w:rsidP="003160F8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обучения в 7  классе обучающиеся получат возможность научиться:  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426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19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воспитывание</w:t>
      </w:r>
      <w:proofErr w:type="spellEnd"/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0198E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D0198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 - исследовательской, творческой и других видах деятельности;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D0198E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3160F8" w:rsidRPr="00D0198E" w:rsidRDefault="003160F8" w:rsidP="00D0198E">
      <w:pPr>
        <w:numPr>
          <w:ilvl w:val="0"/>
          <w:numId w:val="2"/>
        </w:numPr>
        <w:tabs>
          <w:tab w:val="left" w:pos="0"/>
        </w:tabs>
        <w:suppressAutoHyphens/>
        <w:ind w:left="0" w:right="-426"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3160F8" w:rsidRPr="00D0198E" w:rsidRDefault="003160F8" w:rsidP="00D0198E">
      <w:pPr>
        <w:tabs>
          <w:tab w:val="left" w:pos="0"/>
        </w:tabs>
        <w:suppressAutoHyphens/>
        <w:spacing w:after="140" w:line="288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основной образовательной программы среднего общего образования учащиеся достигают личностных, </w:t>
      </w:r>
      <w:proofErr w:type="spellStart"/>
      <w:r w:rsidRPr="00D0198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0198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3160F8" w:rsidRPr="00D0198E" w:rsidRDefault="003160F8" w:rsidP="00D0198E">
      <w:pPr>
        <w:tabs>
          <w:tab w:val="left" w:pos="0"/>
        </w:tabs>
        <w:suppressAutoHyphens/>
        <w:spacing w:after="140" w:line="288" w:lineRule="atLeas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98E">
        <w:rPr>
          <w:b/>
          <w:bCs/>
          <w:color w:val="000000"/>
        </w:rPr>
        <w:lastRenderedPageBreak/>
        <w:t>Содержание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98E">
        <w:rPr>
          <w:b/>
          <w:bCs/>
          <w:color w:val="000000"/>
        </w:rPr>
        <w:t>Введение. Общие сведения о животном мире (2 часа)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D0198E">
        <w:rPr>
          <w:color w:val="000000"/>
        </w:rPr>
        <w:t>Многообразие организмов и их классификация. Вид – основная единица систематики. Среды обитания животных. Сезонные явления в жизни животных.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98E">
        <w:rPr>
          <w:b/>
          <w:bCs/>
          <w:color w:val="000000"/>
        </w:rPr>
        <w:t>Тема 1. Одноклеточные животные (</w:t>
      </w:r>
      <w:r w:rsidR="00D0198E" w:rsidRPr="00D0198E">
        <w:rPr>
          <w:b/>
          <w:bCs/>
          <w:color w:val="000000"/>
        </w:rPr>
        <w:t>6</w:t>
      </w:r>
      <w:r w:rsidRPr="00D0198E">
        <w:rPr>
          <w:b/>
          <w:bCs/>
          <w:color w:val="000000"/>
        </w:rPr>
        <w:t xml:space="preserve"> часа)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D0198E">
        <w:rPr>
          <w:color w:val="000000"/>
        </w:rPr>
        <w:t>Подцарство</w:t>
      </w:r>
      <w:proofErr w:type="spellEnd"/>
      <w:r w:rsidRPr="00D0198E">
        <w:rPr>
          <w:color w:val="000000"/>
        </w:rPr>
        <w:t xml:space="preserve"> Одноклеточные (Простейшие). Разнообразие и значение простейших. Происхождение простейших. Корненожки, жгутиконосцы и инфузории.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98E">
        <w:rPr>
          <w:b/>
          <w:bCs/>
          <w:color w:val="000000"/>
        </w:rPr>
        <w:t>Тема 2. Многоклеточные животные. Беспозвоночные(17 часов)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D0198E">
        <w:rPr>
          <w:color w:val="000000"/>
        </w:rPr>
        <w:t xml:space="preserve">Организм </w:t>
      </w:r>
      <w:proofErr w:type="spellStart"/>
      <w:r w:rsidRPr="00D0198E">
        <w:rPr>
          <w:color w:val="000000"/>
        </w:rPr>
        <w:t>многококлеточного</w:t>
      </w:r>
      <w:proofErr w:type="spellEnd"/>
      <w:r w:rsidRPr="00D0198E">
        <w:rPr>
          <w:color w:val="000000"/>
        </w:rPr>
        <w:t xml:space="preserve"> животного.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 xml:space="preserve">Тип </w:t>
      </w:r>
      <w:proofErr w:type="gramStart"/>
      <w:r w:rsidRPr="00716604">
        <w:rPr>
          <w:iCs/>
          <w:color w:val="000000"/>
        </w:rPr>
        <w:t>Кишечнополостные</w:t>
      </w:r>
      <w:proofErr w:type="gramEnd"/>
      <w:r w:rsidRPr="00716604">
        <w:rPr>
          <w:iCs/>
          <w:color w:val="000000"/>
        </w:rPr>
        <w:t>.</w:t>
      </w:r>
      <w:r w:rsidRPr="00716604">
        <w:rPr>
          <w:rStyle w:val="apple-converted-space"/>
          <w:color w:val="000000"/>
        </w:rPr>
        <w:t> </w:t>
      </w:r>
      <w:r w:rsidRPr="00716604">
        <w:rPr>
          <w:color w:val="000000"/>
        </w:rPr>
        <w:t xml:space="preserve">Особенности строения. Особенности строения и процессов жизнедеятельности кишечнополостных. Многообразие и значение </w:t>
      </w:r>
      <w:proofErr w:type="gramStart"/>
      <w:r w:rsidRPr="00716604">
        <w:rPr>
          <w:color w:val="000000"/>
        </w:rPr>
        <w:t>кишечнополостных</w:t>
      </w:r>
      <w:proofErr w:type="gramEnd"/>
      <w:r w:rsidRPr="00716604">
        <w:rPr>
          <w:color w:val="000000"/>
        </w:rPr>
        <w:t>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>Тип Плоские черви. Тип Круглые черви.</w:t>
      </w:r>
      <w:r w:rsidRPr="00716604">
        <w:rPr>
          <w:rStyle w:val="apple-converted-space"/>
          <w:color w:val="000000"/>
        </w:rPr>
        <w:t> </w:t>
      </w:r>
      <w:r w:rsidRPr="00716604">
        <w:rPr>
          <w:color w:val="000000"/>
        </w:rPr>
        <w:t>Особенности строения. Особенности строения и процессов жизнедеятельности паразитических червей. Тип Кольчатые черви. Многообразие и значение кольчатых червей.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>Тип Моллюски.</w:t>
      </w:r>
      <w:r w:rsidRPr="00716604">
        <w:rPr>
          <w:rStyle w:val="apple-converted-space"/>
          <w:color w:val="000000"/>
        </w:rPr>
        <w:t> </w:t>
      </w:r>
      <w:r w:rsidRPr="00716604">
        <w:rPr>
          <w:color w:val="000000"/>
        </w:rPr>
        <w:t xml:space="preserve">Общая характеристика типа Моллюски. Многообразие моллюсков. Происхождение моллюсков и их значение в природе и жизни человека. Класс </w:t>
      </w:r>
      <w:proofErr w:type="gramStart"/>
      <w:r w:rsidRPr="00716604">
        <w:rPr>
          <w:color w:val="000000"/>
        </w:rPr>
        <w:t>Брюхоногие</w:t>
      </w:r>
      <w:proofErr w:type="gramEnd"/>
      <w:r w:rsidRPr="00716604">
        <w:rPr>
          <w:color w:val="000000"/>
        </w:rPr>
        <w:t>. Многообразие и значение моллюсков.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>Тип Членистоногие.</w:t>
      </w:r>
      <w:r w:rsidRPr="00716604">
        <w:rPr>
          <w:rStyle w:val="apple-converted-space"/>
          <w:iCs/>
          <w:color w:val="000000"/>
        </w:rPr>
        <w:t> </w:t>
      </w:r>
      <w:r w:rsidRPr="00716604">
        <w:rPr>
          <w:color w:val="000000"/>
        </w:rPr>
        <w:t>Общая характеристика типа Членистоногие. Среды жизни. Происхождение членистоногих. Охрана членистоногих.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 xml:space="preserve">Класс </w:t>
      </w:r>
      <w:proofErr w:type="gramStart"/>
      <w:r w:rsidRPr="00716604">
        <w:rPr>
          <w:iCs/>
          <w:color w:val="000000"/>
        </w:rPr>
        <w:t>Ракообразные</w:t>
      </w:r>
      <w:proofErr w:type="gramEnd"/>
      <w:r w:rsidRPr="00716604">
        <w:rPr>
          <w:iCs/>
          <w:color w:val="000000"/>
        </w:rPr>
        <w:t>.</w:t>
      </w:r>
      <w:r w:rsidRPr="00716604">
        <w:rPr>
          <w:rStyle w:val="apple-converted-space"/>
          <w:iCs/>
          <w:color w:val="000000"/>
        </w:rPr>
        <w:t> </w:t>
      </w:r>
      <w:r w:rsidRPr="00716604">
        <w:rPr>
          <w:color w:val="000000"/>
        </w:rPr>
        <w:t xml:space="preserve">Особенности строения и жизнедеятельности ракообразных, их значение в природе и жизни человека. </w:t>
      </w:r>
      <w:proofErr w:type="spellStart"/>
      <w:r w:rsidRPr="00716604">
        <w:rPr>
          <w:color w:val="000000"/>
        </w:rPr>
        <w:t>Л.</w:t>
      </w:r>
      <w:proofErr w:type="gramStart"/>
      <w:r w:rsidRPr="00716604">
        <w:rPr>
          <w:color w:val="000000"/>
        </w:rPr>
        <w:t>р</w:t>
      </w:r>
      <w:proofErr w:type="spellEnd"/>
      <w:proofErr w:type="gramEnd"/>
      <w:r w:rsidRPr="00716604">
        <w:rPr>
          <w:color w:val="000000"/>
        </w:rPr>
        <w:t xml:space="preserve"> № 2. Знакомство с разнообразием </w:t>
      </w:r>
      <w:proofErr w:type="gramStart"/>
      <w:r w:rsidRPr="00716604">
        <w:rPr>
          <w:color w:val="000000"/>
        </w:rPr>
        <w:t>ракообразных</w:t>
      </w:r>
      <w:proofErr w:type="gramEnd"/>
      <w:r w:rsidRPr="00716604">
        <w:rPr>
          <w:color w:val="000000"/>
        </w:rPr>
        <w:t>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 xml:space="preserve">Класс </w:t>
      </w:r>
      <w:proofErr w:type="gramStart"/>
      <w:r w:rsidRPr="00716604">
        <w:rPr>
          <w:iCs/>
          <w:color w:val="000000"/>
        </w:rPr>
        <w:t>Паукообразные</w:t>
      </w:r>
      <w:proofErr w:type="gramEnd"/>
      <w:r w:rsidRPr="00716604">
        <w:rPr>
          <w:iCs/>
          <w:color w:val="000000"/>
        </w:rPr>
        <w:t>.</w:t>
      </w:r>
      <w:r w:rsidRPr="00716604">
        <w:rPr>
          <w:rStyle w:val="apple-converted-space"/>
          <w:iCs/>
          <w:color w:val="000000"/>
        </w:rPr>
        <w:t> </w:t>
      </w:r>
      <w:r w:rsidRPr="00716604">
        <w:rPr>
          <w:color w:val="000000"/>
        </w:rPr>
        <w:t>Особенности строения и жизнедеятельности паукообразных, их значение в природе и жизни человека. Клещи — переносчики возбудителей заболеваний животных и человека. Меры профилактики.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 xml:space="preserve">Класс </w:t>
      </w:r>
      <w:proofErr w:type="spellStart"/>
      <w:r w:rsidRPr="00716604">
        <w:rPr>
          <w:iCs/>
          <w:color w:val="000000"/>
        </w:rPr>
        <w:t>Насекомые</w:t>
      </w:r>
      <w:proofErr w:type="gramStart"/>
      <w:r w:rsidRPr="00716604">
        <w:rPr>
          <w:iCs/>
          <w:color w:val="000000"/>
        </w:rPr>
        <w:t>.</w:t>
      </w:r>
      <w:r w:rsidRPr="00716604">
        <w:rPr>
          <w:color w:val="000000"/>
        </w:rPr>
        <w:t>О</w:t>
      </w:r>
      <w:proofErr w:type="gramEnd"/>
      <w:r w:rsidRPr="00716604">
        <w:rPr>
          <w:color w:val="000000"/>
        </w:rPr>
        <w:t>собенности</w:t>
      </w:r>
      <w:proofErr w:type="spellEnd"/>
      <w:r w:rsidRPr="00716604">
        <w:rPr>
          <w:color w:val="000000"/>
        </w:rPr>
        <w:t xml:space="preserve"> строения и жизнедеятельности насекомых. Поведение насекомых, инстинкты. Значение насекомых в природе и сельскохозяйственной деятельности </w:t>
      </w:r>
      <w:proofErr w:type="spellStart"/>
      <w:r w:rsidRPr="00716604">
        <w:rPr>
          <w:color w:val="000000"/>
        </w:rPr>
        <w:t>человека</w:t>
      </w:r>
      <w:proofErr w:type="gramStart"/>
      <w:r w:rsidRPr="00716604">
        <w:rPr>
          <w:color w:val="000000"/>
        </w:rPr>
        <w:t>.Н</w:t>
      </w:r>
      <w:proofErr w:type="gramEnd"/>
      <w:r w:rsidRPr="00716604">
        <w:rPr>
          <w:color w:val="000000"/>
        </w:rPr>
        <w:t>асекомые</w:t>
      </w:r>
      <w:proofErr w:type="spellEnd"/>
      <w:r w:rsidRPr="00716604">
        <w:rPr>
          <w:color w:val="000000"/>
        </w:rPr>
        <w:t>-вредители. Меры по сокращению численности насекомых вредителей. Насекомые, снижающие численность вредителей растений.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color w:val="000000"/>
        </w:rPr>
        <w:t>Лабораторная работа № 1:</w:t>
      </w:r>
      <w:r w:rsidRPr="00716604">
        <w:rPr>
          <w:rStyle w:val="apple-converted-space"/>
          <w:color w:val="000000"/>
        </w:rPr>
        <w:t> </w:t>
      </w:r>
      <w:r w:rsidRPr="00716604">
        <w:rPr>
          <w:iCs/>
          <w:color w:val="000000"/>
        </w:rPr>
        <w:t>Изучение типов развития насекомых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98E">
        <w:rPr>
          <w:b/>
          <w:bCs/>
          <w:color w:val="000000"/>
        </w:rPr>
        <w:t>Тема 3. Позвоночные животные. (32 часов)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>Тип Хордовые.</w:t>
      </w:r>
      <w:r w:rsidRPr="00716604">
        <w:rPr>
          <w:rStyle w:val="apple-converted-space"/>
          <w:color w:val="000000"/>
        </w:rPr>
        <w:t> </w:t>
      </w:r>
      <w:r w:rsidRPr="00716604">
        <w:rPr>
          <w:color w:val="000000"/>
        </w:rPr>
        <w:t xml:space="preserve">Общая характеристика типа Хордовые. Подтип </w:t>
      </w:r>
      <w:proofErr w:type="gramStart"/>
      <w:r w:rsidRPr="00716604">
        <w:rPr>
          <w:color w:val="000000"/>
        </w:rPr>
        <w:t>Бесчерепные</w:t>
      </w:r>
      <w:proofErr w:type="gramEnd"/>
      <w:r w:rsidRPr="00716604">
        <w:rPr>
          <w:color w:val="000000"/>
        </w:rPr>
        <w:t>. Ланцетник. Подтип Черепные, или Позвоночные.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>Общая характеристика надкласса Рыб.</w:t>
      </w:r>
      <w:r w:rsidRPr="00716604">
        <w:rPr>
          <w:rStyle w:val="apple-converted-space"/>
          <w:iCs/>
          <w:color w:val="000000"/>
        </w:rPr>
        <w:t> </w:t>
      </w:r>
      <w:r w:rsidRPr="00716604">
        <w:rPr>
          <w:color w:val="000000"/>
        </w:rPr>
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</w:t>
      </w:r>
      <w:proofErr w:type="spellStart"/>
      <w:r w:rsidRPr="00716604">
        <w:rPr>
          <w:color w:val="000000"/>
        </w:rPr>
        <w:t>жизни</w:t>
      </w:r>
      <w:proofErr w:type="gramStart"/>
      <w:r w:rsidRPr="00716604">
        <w:rPr>
          <w:color w:val="000000"/>
        </w:rPr>
        <w:t>.Р</w:t>
      </w:r>
      <w:proofErr w:type="gramEnd"/>
      <w:r w:rsidRPr="00716604">
        <w:rPr>
          <w:color w:val="000000"/>
        </w:rPr>
        <w:t>азмножение</w:t>
      </w:r>
      <w:proofErr w:type="spellEnd"/>
      <w:r w:rsidRPr="00716604">
        <w:rPr>
          <w:color w:val="000000"/>
        </w:rPr>
        <w:t xml:space="preserve">, развитие и миграция рыб в природе. Основные </w:t>
      </w:r>
      <w:r w:rsidRPr="00716604">
        <w:rPr>
          <w:color w:val="000000"/>
        </w:rPr>
        <w:lastRenderedPageBreak/>
        <w:t>систематические группы рыб. Значение рыб в природе и жизни человека. Рыбоводство и охрана рыбных запасов.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 xml:space="preserve">Класс </w:t>
      </w:r>
      <w:proofErr w:type="spellStart"/>
      <w:r w:rsidRPr="00716604">
        <w:rPr>
          <w:iCs/>
          <w:color w:val="000000"/>
        </w:rPr>
        <w:t>Земноводные</w:t>
      </w:r>
      <w:proofErr w:type="gramStart"/>
      <w:r w:rsidRPr="00716604">
        <w:rPr>
          <w:color w:val="000000"/>
        </w:rPr>
        <w:t>.О</w:t>
      </w:r>
      <w:proofErr w:type="gramEnd"/>
      <w:r w:rsidRPr="00716604">
        <w:rPr>
          <w:color w:val="000000"/>
        </w:rPr>
        <w:t>бщая</w:t>
      </w:r>
      <w:proofErr w:type="spellEnd"/>
      <w:r w:rsidRPr="00716604">
        <w:rPr>
          <w:color w:val="000000"/>
        </w:rPr>
        <w:t xml:space="preserve"> характеристика класса Земноводные. Места обитания и распространение земноводных. Особенности внешнего строения в связи </w:t>
      </w:r>
      <w:proofErr w:type="gramStart"/>
      <w:r w:rsidRPr="00716604">
        <w:rPr>
          <w:color w:val="000000"/>
        </w:rPr>
        <w:t>с</w:t>
      </w:r>
      <w:proofErr w:type="gramEnd"/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 xml:space="preserve">образом жизни. Внутреннее строение </w:t>
      </w:r>
      <w:proofErr w:type="spellStart"/>
      <w:r w:rsidRPr="00716604">
        <w:rPr>
          <w:color w:val="000000"/>
        </w:rPr>
        <w:t>земноводных</w:t>
      </w:r>
      <w:proofErr w:type="gramStart"/>
      <w:r w:rsidRPr="00716604">
        <w:rPr>
          <w:color w:val="000000"/>
        </w:rPr>
        <w:t>.Р</w:t>
      </w:r>
      <w:proofErr w:type="gramEnd"/>
      <w:r w:rsidRPr="00716604">
        <w:rPr>
          <w:color w:val="000000"/>
        </w:rPr>
        <w:t>азмножение</w:t>
      </w:r>
      <w:proofErr w:type="spellEnd"/>
      <w:r w:rsidRPr="00716604">
        <w:rPr>
          <w:color w:val="000000"/>
        </w:rPr>
        <w:t xml:space="preserve">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 xml:space="preserve">Класс </w:t>
      </w:r>
      <w:proofErr w:type="spellStart"/>
      <w:r w:rsidRPr="00716604">
        <w:rPr>
          <w:iCs/>
          <w:color w:val="000000"/>
        </w:rPr>
        <w:t>Пресмыкающиеся</w:t>
      </w:r>
      <w:r w:rsidRPr="00716604">
        <w:rPr>
          <w:color w:val="000000"/>
        </w:rPr>
        <w:t>Общая</w:t>
      </w:r>
      <w:proofErr w:type="spellEnd"/>
      <w:r w:rsidRPr="00716604">
        <w:rPr>
          <w:color w:val="000000"/>
        </w:rPr>
        <w:t xml:space="preserve"> характеристика класса Пресмыкающиеся. Места обитания, особенности внешнего и внутреннего строения пресмыкающихся. Размножение пресмыкающихся</w:t>
      </w:r>
      <w:proofErr w:type="gramStart"/>
      <w:r w:rsidRPr="00716604">
        <w:rPr>
          <w:color w:val="000000"/>
        </w:rPr>
        <w:t>.П</w:t>
      </w:r>
      <w:proofErr w:type="gramEnd"/>
      <w:r w:rsidRPr="00716604">
        <w:rPr>
          <w:color w:val="000000"/>
        </w:rPr>
        <w:t>роисхождение и многообразие древних пресмыкающихся. Значение пресмыкающихся в природе и жизни человека.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 xml:space="preserve">Класс </w:t>
      </w:r>
      <w:proofErr w:type="spellStart"/>
      <w:r w:rsidRPr="00716604">
        <w:rPr>
          <w:iCs/>
          <w:color w:val="000000"/>
        </w:rPr>
        <w:t>Птицы</w:t>
      </w:r>
      <w:proofErr w:type="gramStart"/>
      <w:r w:rsidRPr="00716604">
        <w:rPr>
          <w:iCs/>
          <w:color w:val="000000"/>
        </w:rPr>
        <w:t>.</w:t>
      </w:r>
      <w:r w:rsidRPr="00716604">
        <w:rPr>
          <w:color w:val="000000"/>
        </w:rPr>
        <w:t>О</w:t>
      </w:r>
      <w:proofErr w:type="gramEnd"/>
      <w:r w:rsidRPr="00716604">
        <w:rPr>
          <w:color w:val="000000"/>
        </w:rPr>
        <w:t>бщая</w:t>
      </w:r>
      <w:proofErr w:type="spellEnd"/>
      <w:r w:rsidRPr="00716604">
        <w:rPr>
          <w:color w:val="000000"/>
        </w:rPr>
        <w:t xml:space="preserve"> характеристика класса Птицы. Места обитания и особенности внешнего строения птиц. Особенности внутреннего строения и жизнедеятельности птиц.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Размножение и развитие птиц. Сезонные явления в жизни птиц. Экологические группы птиц. Происхождение птиц.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Значение птиц в природе и жизни человека. Охрана птиц. Птицеводство. Домашние птицы, приемы выращивания и ухода за птицами.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iCs/>
          <w:color w:val="000000"/>
        </w:rPr>
        <w:t>Класс Млекопитающие.</w:t>
      </w:r>
      <w:r w:rsidRPr="00716604">
        <w:rPr>
          <w:rStyle w:val="apple-converted-space"/>
          <w:color w:val="000000"/>
        </w:rPr>
        <w:t> </w:t>
      </w:r>
      <w:r w:rsidRPr="00716604">
        <w:rPr>
          <w:color w:val="000000"/>
        </w:rPr>
        <w:t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Нервная система и поведение млекопитающих, рассудочное поведение. Размножение и развитие млекопитающих.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Происхождение млекопитающих. Многообразие млекопитающих. Млекопитающие — переносчики возбудителей опасных заболеваний. Меры борьбы с грызунами.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Меры предосторожности и первая помощь при укусах животных. Экологические группы млекопитающих.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Происхождение и значение млекопитающих. Охрана млекопитающих.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Воздействие человека и его деятельности на животных. Промыслы. Одомашнивание. Разведение, основы содержания и селекции сельскохозяйственных животных. Сельскохозяйственные и домашние животные. Профилактика заболеваний, вызываемых животными.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716604">
        <w:rPr>
          <w:color w:val="000000"/>
        </w:rPr>
        <w:t>Происхождение животных. Основные этапы эволюции животного мира.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color w:val="000000"/>
        </w:rPr>
        <w:t>Лабораторная работа № 2:</w:t>
      </w:r>
      <w:proofErr w:type="gramStart"/>
      <w:r w:rsidRPr="00716604">
        <w:rPr>
          <w:iCs/>
          <w:color w:val="000000"/>
        </w:rPr>
        <w:t>Внешнее</w:t>
      </w:r>
      <w:proofErr w:type="gramEnd"/>
      <w:r w:rsidRPr="00716604">
        <w:rPr>
          <w:iCs/>
          <w:color w:val="000000"/>
        </w:rPr>
        <w:t xml:space="preserve"> строением рыб</w:t>
      </w: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716604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16604">
        <w:rPr>
          <w:color w:val="000000"/>
        </w:rPr>
        <w:t>Лабораторная работа № 3:</w:t>
      </w:r>
      <w:r w:rsidRPr="00716604">
        <w:rPr>
          <w:rStyle w:val="apple-converted-space"/>
          <w:color w:val="000000"/>
        </w:rPr>
        <w:t> </w:t>
      </w:r>
      <w:r w:rsidRPr="00716604">
        <w:rPr>
          <w:iCs/>
          <w:color w:val="000000"/>
        </w:rPr>
        <w:t>Изучение внешнего и внутреннего строения птиц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98E">
        <w:rPr>
          <w:b/>
          <w:bCs/>
          <w:color w:val="000000"/>
        </w:rPr>
        <w:lastRenderedPageBreak/>
        <w:t>Тема 4. Экосистемы(8 часа)</w:t>
      </w: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160F8" w:rsidRPr="00D0198E" w:rsidRDefault="003160F8" w:rsidP="003160F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D0198E">
        <w:rPr>
          <w:color w:val="000000"/>
        </w:rPr>
        <w:t xml:space="preserve">Экосистема. Пищевые связи. Круговорот веществ. Цепи питания. Сообщество. Среда обитания человека. Экологические факторы. Абиотические факторы. Свет. Температура. Влажность. Ярусы. Биотические и антропогенные факторы. Хищничество, конкуренция, паразитизм и симбиоз. </w:t>
      </w:r>
      <w:proofErr w:type="spellStart"/>
      <w:r w:rsidRPr="00D0198E">
        <w:rPr>
          <w:color w:val="000000"/>
        </w:rPr>
        <w:t>Агроэкосистема</w:t>
      </w:r>
      <w:proofErr w:type="spellEnd"/>
      <w:r w:rsidRPr="00D0198E">
        <w:rPr>
          <w:color w:val="000000"/>
        </w:rPr>
        <w:t>. Биологический метод борьбы с вредителями культурных растений.</w:t>
      </w:r>
    </w:p>
    <w:p w:rsidR="003160F8" w:rsidRPr="00C437BE" w:rsidRDefault="003160F8" w:rsidP="003160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160F8" w:rsidRPr="00C437BE" w:rsidRDefault="003160F8" w:rsidP="003160F8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0F8" w:rsidRPr="00C437BE" w:rsidRDefault="003160F8" w:rsidP="003160F8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437BE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3160F8" w:rsidRPr="00C437BE" w:rsidRDefault="003160F8" w:rsidP="003160F8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817"/>
        <w:gridCol w:w="5953"/>
        <w:gridCol w:w="1099"/>
        <w:gridCol w:w="1891"/>
      </w:tblGrid>
      <w:tr w:rsidR="003160F8" w:rsidRPr="00C437BE" w:rsidTr="00716604">
        <w:trPr>
          <w:trHeight w:val="23"/>
        </w:trPr>
        <w:tc>
          <w:tcPr>
            <w:tcW w:w="8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716604">
            <w:pPr>
              <w:suppressAutoHyphens/>
              <w:snapToGrid w:val="0"/>
              <w:spacing w:line="240" w:lineRule="auto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</w:p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№</w:t>
            </w:r>
            <w:r w:rsidRPr="00C43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59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3160F8" w:rsidRPr="00C437BE" w:rsidRDefault="003160F8" w:rsidP="00EF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темы/раздела</w:t>
            </w:r>
          </w:p>
        </w:tc>
        <w:tc>
          <w:tcPr>
            <w:tcW w:w="109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9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Кол-во контр</w:t>
            </w:r>
            <w:proofErr w:type="gramStart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., </w:t>
            </w:r>
            <w:proofErr w:type="spellStart"/>
            <w:proofErr w:type="gramEnd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лаборатор</w:t>
            </w:r>
            <w:proofErr w:type="spellEnd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., </w:t>
            </w:r>
            <w:proofErr w:type="spellStart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практич</w:t>
            </w:r>
            <w:proofErr w:type="spellEnd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работ</w:t>
            </w:r>
          </w:p>
        </w:tc>
      </w:tr>
      <w:tr w:rsidR="003160F8" w:rsidRPr="00C437BE" w:rsidTr="00716604">
        <w:trPr>
          <w:trHeight w:val="23"/>
        </w:trPr>
        <w:tc>
          <w:tcPr>
            <w:tcW w:w="8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3160F8" w:rsidRPr="00C437BE" w:rsidRDefault="003160F8" w:rsidP="00EF3773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Ведение.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109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9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3160F8" w:rsidP="00D0198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716604">
        <w:trPr>
          <w:trHeight w:val="23"/>
        </w:trPr>
        <w:tc>
          <w:tcPr>
            <w:tcW w:w="8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животные</w:t>
            </w:r>
          </w:p>
        </w:tc>
        <w:tc>
          <w:tcPr>
            <w:tcW w:w="109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D0198E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3160F8" w:rsidRPr="00C437BE" w:rsidTr="00716604">
        <w:trPr>
          <w:trHeight w:val="23"/>
        </w:trPr>
        <w:tc>
          <w:tcPr>
            <w:tcW w:w="8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Многоклеточные животные</w:t>
            </w:r>
          </w:p>
          <w:p w:rsidR="003160F8" w:rsidRPr="00C437BE" w:rsidRDefault="003160F8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Беспозвоночные животные</w:t>
            </w:r>
          </w:p>
          <w:p w:rsidR="003160F8" w:rsidRPr="00C437BE" w:rsidRDefault="003160F8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Позвоночные животные</w:t>
            </w:r>
          </w:p>
        </w:tc>
        <w:tc>
          <w:tcPr>
            <w:tcW w:w="109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89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3160F8" w:rsidP="00D0198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5</w:t>
            </w:r>
          </w:p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  1(Э)</w:t>
            </w:r>
          </w:p>
        </w:tc>
      </w:tr>
      <w:tr w:rsidR="003160F8" w:rsidRPr="00C437BE" w:rsidTr="00716604">
        <w:trPr>
          <w:trHeight w:val="23"/>
        </w:trPr>
        <w:tc>
          <w:tcPr>
            <w:tcW w:w="8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109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D0198E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3160F8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1(Э)</w:t>
            </w:r>
          </w:p>
        </w:tc>
      </w:tr>
      <w:tr w:rsidR="00D0198E" w:rsidRPr="00C437BE" w:rsidTr="00716604">
        <w:trPr>
          <w:trHeight w:val="23"/>
        </w:trPr>
        <w:tc>
          <w:tcPr>
            <w:tcW w:w="8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D0198E" w:rsidRPr="00D0198E" w:rsidRDefault="00D0198E" w:rsidP="00EF3773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9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D0198E" w:rsidRPr="00C437BE" w:rsidRDefault="00D0198E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09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D0198E" w:rsidRDefault="00D0198E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D0198E" w:rsidRPr="00C437BE" w:rsidRDefault="00D0198E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</w:tr>
      <w:tr w:rsidR="003160F8" w:rsidRPr="00C437BE" w:rsidTr="00716604">
        <w:trPr>
          <w:trHeight w:val="23"/>
        </w:trPr>
        <w:tc>
          <w:tcPr>
            <w:tcW w:w="81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3160F8" w:rsidRPr="00D0198E" w:rsidRDefault="00D0198E" w:rsidP="00D0198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3160F8" w:rsidRPr="00C437BE" w:rsidRDefault="003160F8" w:rsidP="00D0198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+2(Э)</w:t>
            </w:r>
          </w:p>
        </w:tc>
      </w:tr>
    </w:tbl>
    <w:p w:rsidR="003160F8" w:rsidRPr="00C437BE" w:rsidRDefault="003160F8" w:rsidP="003160F8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160F8" w:rsidRPr="00C437BE" w:rsidRDefault="003160F8" w:rsidP="003160F8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43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 - ТЕМАТИЧЕСКОЕ ПЛАНИРОВАНИЕ  </w:t>
      </w:r>
    </w:p>
    <w:tbl>
      <w:tblPr>
        <w:tblW w:w="0" w:type="auto"/>
        <w:tblInd w:w="-129" w:type="dxa"/>
        <w:tblLayout w:type="fixed"/>
        <w:tblLook w:val="0000" w:firstRow="0" w:lastRow="0" w:firstColumn="0" w:lastColumn="0" w:noHBand="0" w:noVBand="0"/>
      </w:tblPr>
      <w:tblGrid>
        <w:gridCol w:w="915"/>
        <w:gridCol w:w="6240"/>
        <w:gridCol w:w="1290"/>
        <w:gridCol w:w="1387"/>
      </w:tblGrid>
      <w:tr w:rsidR="003160F8" w:rsidRPr="00C437BE" w:rsidTr="00EF3773">
        <w:trPr>
          <w:trHeight w:val="23"/>
        </w:trPr>
        <w:tc>
          <w:tcPr>
            <w:tcW w:w="915" w:type="dxa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C4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240" w:type="dxa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77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изучения</w:t>
            </w:r>
          </w:p>
        </w:tc>
      </w:tr>
      <w:tr w:rsidR="003160F8" w:rsidRPr="00C437BE" w:rsidTr="00D0198E">
        <w:trPr>
          <w:trHeight w:val="562"/>
        </w:trPr>
        <w:tc>
          <w:tcPr>
            <w:tcW w:w="915" w:type="dxa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43"/>
        </w:trPr>
        <w:tc>
          <w:tcPr>
            <w:tcW w:w="915" w:type="dxa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1(1)                                                           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Общие сведения о животном мире (2ч).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505"/>
        </w:trPr>
        <w:tc>
          <w:tcPr>
            <w:tcW w:w="915" w:type="dxa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Т.Б. История развития зоологии. Сходства и различия животных и растений. Систематика животных Методы изучения животных.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2(2)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обитания и сезонные изменения в жизни животных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D019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животные (</w:t>
            </w:r>
            <w:r w:rsidR="00D01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3(1)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Общая характеристика  простейших. </w:t>
            </w:r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№1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«Многообразие водных одноклеточных животных»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 (2)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Простейшие. Корненожки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5(3)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 простейшие. Жгутиконосцы, инфузории.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(4)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 простейшие. Инфузории.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(5)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Паразитические простейшие. Значение простейших </w:t>
            </w:r>
          </w:p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№ 2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мела под микроскопом»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8(6)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урок. «Одноклеточные животные «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Многоклеточные животные (49 ч)</w:t>
            </w:r>
          </w:p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Беспозвоночные животные (17ч)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(1)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Организм многоклеточного животного </w:t>
            </w:r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Л.Р.№3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многообразия тканей животных» Тип Губки.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 (2)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Общая характеристика. </w:t>
            </w:r>
          </w:p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Л.Р.№4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пресноводной гидры»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 (3)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 (4)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червей. Тип Плоские черви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 (5)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Круглые черви.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 (6)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Кольчатые черви. </w:t>
            </w:r>
            <w:proofErr w:type="spellStart"/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</w:t>
            </w:r>
            <w:proofErr w:type="gramStart"/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43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№5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«Внешнее строение дождевых червей»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 (7)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Моллюски. Класс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Брюхоногие</w:t>
            </w:r>
            <w:proofErr w:type="gramEnd"/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 (8)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Моллюски. Класс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Двустворчатые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Многообразие моллюсков.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17(9)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Моллюски. Класс  Головоногие моллюски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18(10)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Членистоногие класс Ракообразные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19(11)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Паукообразные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Многообразие. Среда обитания, образ жизни и поведение. Биологические и экологические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особенности. Значение в природе и жизни человека. Исчезающие, редкие и охраняемые виды. </w:t>
            </w: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</w:t>
            </w:r>
            <w:proofErr w:type="gramStart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№6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Изучение внешнего строения паука  - крестовика»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20(12)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насекомые.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21(13)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Отряды Насекомых: Жесткокрылые. Чешуекрылые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22(14)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Отряды Насекомых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Блохи, Двукрылые,  Перепончатокрылые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23(15)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</w:t>
            </w:r>
            <w:r w:rsidRPr="00C437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«Изучение представителя отряда насекомых».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24(16)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Отряды Насекомых. Перепончатокрылые насекомые. 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25(17)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урок.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Беспозвоночные животные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Позвоночные животные (32ч)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26.(1)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хордовых. Подтип 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Бесчерепные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 (2)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Подтип  </w:t>
            </w: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Личиночно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хордовые. Подтип Позвоночные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 ( 3)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рыб. Костные рыбы.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 ( 4)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</w:t>
            </w:r>
            <w:proofErr w:type="gramStart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№7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«Внешнее строение рыбы»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30( 5)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Хрящевых рыбы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31( 6)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Приспособление рыб к условиям обитания. Значение рыб.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 ( 7)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Земноводные. Отряды, Внешнее строение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 (8)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Земноводные. Значение земноводных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34(9)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Пресмыкающиеся или Рептилии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35(10)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Пресмыкающиеся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Внутреннее строение 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 (11)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пресмыкающихся. Значение  пресмыкающихся.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37(12)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Птицы.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38(13)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</w:t>
            </w:r>
            <w:proofErr w:type="gramStart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№8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внешнего строения птиц.»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39(14)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Птицы. Внутреннее строение.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40(15)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птиц и их значение. </w:t>
            </w: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Надотряды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птиц: Страусообразные, </w:t>
            </w: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Нандуобразные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Казуарообразные</w:t>
            </w:r>
            <w:proofErr w:type="spellEnd"/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41(16)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Надотряды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птиц:  Дневные Хищные, Совы,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42(17)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Надотряды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птиц: </w:t>
            </w: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Воробьинообразные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Голенастые.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43(18)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Надотряды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птиц:  </w:t>
            </w: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Гусеобразные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Куриные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44(19)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 Развитие и закономерность размещения животных на Земле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многообразия птиц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45(20)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птиц в природе и жизни человека. Охрана птиц.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46(21)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Птицеводство.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47(22)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Млекопитающие или Звери. 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48(23)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Млекопитающие или Звери. Внутренние системы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49(24)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млекопитающих. Подкласс </w:t>
            </w: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Первозвери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50(25)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млекопитающих. Подкласс Настоящие звери. Отряды насекомоядные. Рукокрылые, Грызуны и Зайцеобразные.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51(26)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Отряды 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:К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итообразные и Ластоногие. 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52(27)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Отряды Парнокопытные и Непарнокопытные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53(28)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Отряды Млекопитающих: Приматы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54(29)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млекопитающие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55(30)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животных одноклеточных животных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56(31)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животных  многоклеточных животных. 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57(32)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« Многообразие Хордовых животных»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Экосистемы (8ч).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 (1)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биоценозы.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 (2)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питание и поток энергии.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60(3)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обитания организмов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 (4)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компонентов биоценоза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62(5)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 (6)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биоценозы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 (7)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 Развитие и закономерность размещения животных на Земле»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65 (8)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</w:t>
            </w:r>
            <w:proofErr w:type="gramStart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 «Экосистемы»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66 </w:t>
            </w:r>
            <w:r w:rsidR="00207DAD"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(9</w:t>
            </w:r>
            <w:r w:rsidR="00207DAD"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207DAD" w:rsidP="00207D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sz w:val="24"/>
                <w:szCs w:val="24"/>
              </w:rPr>
              <w:t>Повторение курса « Биология»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0F8" w:rsidRPr="00C437BE" w:rsidTr="00EF3773">
        <w:trPr>
          <w:trHeight w:val="23"/>
        </w:trPr>
        <w:tc>
          <w:tcPr>
            <w:tcW w:w="9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207DAD" w:rsidP="00EF37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4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207DAD" w:rsidP="00EF37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 по курсу «Биология»</w:t>
            </w:r>
          </w:p>
        </w:tc>
        <w:tc>
          <w:tcPr>
            <w:tcW w:w="129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3160F8" w:rsidRPr="00C437BE" w:rsidRDefault="003160F8" w:rsidP="00EF3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60F8" w:rsidRPr="00C437BE" w:rsidRDefault="003160F8" w:rsidP="003160F8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F8" w:rsidRPr="00C437BE" w:rsidRDefault="003160F8" w:rsidP="003160F8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F8" w:rsidRPr="00C437BE" w:rsidRDefault="003160F8" w:rsidP="003160F8">
      <w:pPr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0F8" w:rsidRPr="00C437BE" w:rsidRDefault="003160F8" w:rsidP="003160F8">
      <w:pPr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0F8" w:rsidRPr="00C437BE" w:rsidRDefault="003160F8" w:rsidP="003160F8">
      <w:pPr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0F8" w:rsidRPr="00C437BE" w:rsidRDefault="003160F8" w:rsidP="003160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5824" w:rsidRPr="00C437BE" w:rsidRDefault="00A65824">
      <w:pPr>
        <w:rPr>
          <w:rFonts w:ascii="Times New Roman" w:hAnsi="Times New Roman" w:cs="Times New Roman"/>
          <w:sz w:val="24"/>
          <w:szCs w:val="24"/>
        </w:rPr>
      </w:pPr>
    </w:p>
    <w:sectPr w:rsidR="00A65824" w:rsidRPr="00C437BE" w:rsidSect="00A6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E3034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A5868"/>
    <w:multiLevelType w:val="hybridMultilevel"/>
    <w:tmpl w:val="C2DC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C8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0B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27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7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46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7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31B33"/>
    <w:multiLevelType w:val="hybridMultilevel"/>
    <w:tmpl w:val="81BEFB9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BC5"/>
    <w:rsid w:val="00207DAD"/>
    <w:rsid w:val="00250571"/>
    <w:rsid w:val="002A5AF4"/>
    <w:rsid w:val="003160F8"/>
    <w:rsid w:val="00447A05"/>
    <w:rsid w:val="005E5BC5"/>
    <w:rsid w:val="00677CF6"/>
    <w:rsid w:val="00716604"/>
    <w:rsid w:val="00A65824"/>
    <w:rsid w:val="00C437BE"/>
    <w:rsid w:val="00D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24"/>
  </w:style>
  <w:style w:type="paragraph" w:styleId="2">
    <w:name w:val="heading 2"/>
    <w:basedOn w:val="a"/>
    <w:next w:val="a0"/>
    <w:link w:val="20"/>
    <w:qFormat/>
    <w:rsid w:val="003160F8"/>
    <w:pPr>
      <w:keepNext/>
      <w:tabs>
        <w:tab w:val="num" w:pos="0"/>
      </w:tabs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160F8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31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160F8"/>
  </w:style>
  <w:style w:type="paragraph" w:styleId="a0">
    <w:name w:val="Body Text"/>
    <w:basedOn w:val="a"/>
    <w:link w:val="a5"/>
    <w:uiPriority w:val="99"/>
    <w:semiHidden/>
    <w:unhideWhenUsed/>
    <w:rsid w:val="003160F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160F8"/>
  </w:style>
  <w:style w:type="paragraph" w:styleId="a6">
    <w:name w:val="List Paragraph"/>
    <w:basedOn w:val="a"/>
    <w:link w:val="a7"/>
    <w:uiPriority w:val="34"/>
    <w:qFormat/>
    <w:rsid w:val="00207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07D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07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rsid w:val="00207DAD"/>
    <w:rPr>
      <w:rFonts w:cs="Times New Roman"/>
      <w:color w:val="0000FF"/>
      <w:u w:val="single"/>
    </w:rPr>
  </w:style>
  <w:style w:type="paragraph" w:customStyle="1" w:styleId="c7">
    <w:name w:val="c7"/>
    <w:basedOn w:val="a"/>
    <w:rsid w:val="002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1"/>
    <w:rsid w:val="00207DAD"/>
  </w:style>
  <w:style w:type="paragraph" w:styleId="aa">
    <w:name w:val="Balloon Text"/>
    <w:basedOn w:val="a"/>
    <w:link w:val="ab"/>
    <w:uiPriority w:val="99"/>
    <w:semiHidden/>
    <w:unhideWhenUsed/>
    <w:rsid w:val="002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A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dio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na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bmt.ru/" TargetMode="External"/><Relationship Id="rId10" Type="http://schemas.openxmlformats.org/officeDocument/2006/relationships/hyperlink" Target="http://bio.1september.ru/ur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D5D0-048F-4E7B-957E-DDAEED2B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2021-10-19T16:40:00Z</dcterms:created>
  <dcterms:modified xsi:type="dcterms:W3CDTF">2022-12-15T08:49:00Z</dcterms:modified>
</cp:coreProperties>
</file>