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763"/>
        <w:gridCol w:w="4044"/>
        <w:gridCol w:w="3686"/>
      </w:tblGrid>
      <w:tr w:rsidR="00462A5B" w:rsidRPr="00EF079B" w:rsidTr="00462A5B">
        <w:tc>
          <w:tcPr>
            <w:tcW w:w="1763" w:type="dxa"/>
          </w:tcPr>
          <w:p w:rsidR="00462A5B" w:rsidRPr="00EF079B" w:rsidRDefault="00462A5B" w:rsidP="00EF079B">
            <w:pPr>
              <w:spacing w:after="160" w:line="259" w:lineRule="auto"/>
            </w:pPr>
          </w:p>
        </w:tc>
        <w:tc>
          <w:tcPr>
            <w:tcW w:w="4044" w:type="dxa"/>
          </w:tcPr>
          <w:p w:rsidR="00462A5B" w:rsidRPr="00EF079B" w:rsidRDefault="00462A5B" w:rsidP="00EF079B">
            <w:pPr>
              <w:spacing w:after="160" w:line="259" w:lineRule="auto"/>
            </w:pPr>
            <w:r w:rsidRPr="00EF079B">
              <w:t>Тема урока</w:t>
            </w:r>
          </w:p>
        </w:tc>
        <w:tc>
          <w:tcPr>
            <w:tcW w:w="3686" w:type="dxa"/>
          </w:tcPr>
          <w:p w:rsidR="00462A5B" w:rsidRPr="00EF079B" w:rsidRDefault="00462A5B" w:rsidP="00EF079B">
            <w:pPr>
              <w:spacing w:after="160" w:line="259" w:lineRule="auto"/>
            </w:pPr>
            <w:r w:rsidRPr="00EF079B">
              <w:t>Домашнее задание</w:t>
            </w:r>
          </w:p>
        </w:tc>
      </w:tr>
      <w:tr w:rsidR="00462A5B" w:rsidRPr="00EF079B" w:rsidTr="00462A5B">
        <w:tc>
          <w:tcPr>
            <w:tcW w:w="1763" w:type="dxa"/>
          </w:tcPr>
          <w:p w:rsidR="00462A5B" w:rsidRPr="00EF079B" w:rsidRDefault="00462A5B" w:rsidP="00EF079B">
            <w:pPr>
              <w:spacing w:after="160" w:line="259" w:lineRule="auto"/>
            </w:pPr>
            <w:r>
              <w:t>4</w:t>
            </w:r>
            <w:r w:rsidRPr="00EF079B">
              <w:t xml:space="preserve"> неделя дистанционного обучения</w:t>
            </w:r>
          </w:p>
        </w:tc>
        <w:tc>
          <w:tcPr>
            <w:tcW w:w="4044" w:type="dxa"/>
          </w:tcPr>
          <w:p w:rsidR="00462A5B" w:rsidRPr="00EF079B" w:rsidRDefault="004B7429" w:rsidP="00EF079B">
            <w:pPr>
              <w:spacing w:after="160" w:line="259" w:lineRule="auto"/>
            </w:pPr>
            <w:r>
              <w:t>Песни Великой Отечественной войны</w:t>
            </w:r>
            <w:r w:rsidR="00307C10">
              <w:t>.</w:t>
            </w:r>
          </w:p>
        </w:tc>
        <w:tc>
          <w:tcPr>
            <w:tcW w:w="3686" w:type="dxa"/>
          </w:tcPr>
          <w:p w:rsidR="00462A5B" w:rsidRPr="00EF079B" w:rsidRDefault="00307C10" w:rsidP="00EF079B">
            <w:pPr>
              <w:spacing w:after="160" w:line="259" w:lineRule="auto"/>
            </w:pPr>
            <w:r>
              <w:t>Найти в Интернете песню Булата Окуджавы «Нам нужна одна победа», слушать, подпевать. Выучить до 12 мая.</w:t>
            </w:r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FC"/>
    <w:rsid w:val="00124139"/>
    <w:rsid w:val="00307C10"/>
    <w:rsid w:val="00325C33"/>
    <w:rsid w:val="00462A5B"/>
    <w:rsid w:val="004B7429"/>
    <w:rsid w:val="009067FC"/>
    <w:rsid w:val="00A5198A"/>
    <w:rsid w:val="00C83442"/>
    <w:rsid w:val="00E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6A8D"/>
  <w15:chartTrackingRefBased/>
  <w15:docId w15:val="{7B052384-8AEE-40CA-8A4F-486FD55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2020-04-05T08:22:00Z</dcterms:created>
  <dcterms:modified xsi:type="dcterms:W3CDTF">2020-04-25T12:47:00Z</dcterms:modified>
</cp:coreProperties>
</file>