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530388" w:rsidRDefault="000A3FB0">
      <w:pPr>
        <w:rPr>
          <w:rFonts w:ascii="Times New Roman" w:hAnsi="Times New Roman" w:cs="Times New Roman"/>
          <w:b/>
          <w:sz w:val="28"/>
          <w:szCs w:val="28"/>
        </w:rPr>
      </w:pPr>
      <w:r w:rsidRPr="00530388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0A3FB0" w:rsidRPr="00530388" w:rsidRDefault="000A3FB0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Выполните контрольную работу №10</w:t>
      </w:r>
    </w:p>
    <w:p w:rsidR="000A3FB0" w:rsidRPr="00530388" w:rsidRDefault="000A3FB0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1. Решите уравнения: а)9х+36=0   б) 10х-12=3х+9</w:t>
      </w:r>
    </w:p>
    <w:p w:rsidR="000A3FB0" w:rsidRPr="00530388" w:rsidRDefault="000A3FB0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2. Решите задачу, составив уравнение:</w:t>
      </w:r>
    </w:p>
    <w:p w:rsidR="000A3FB0" w:rsidRPr="00530388" w:rsidRDefault="000A3FB0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3038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30388">
        <w:rPr>
          <w:rFonts w:ascii="Times New Roman" w:hAnsi="Times New Roman" w:cs="Times New Roman"/>
          <w:sz w:val="28"/>
          <w:szCs w:val="28"/>
        </w:rPr>
        <w:t xml:space="preserve"> корзине яблок в 5 раз больше, чем в пакете. Если из корзины переложить в пакет 8 яблок, то в корзине и в пакете яблок станет поровну. Сколько яблок в корзине и сколько в пакете?</w:t>
      </w:r>
    </w:p>
    <w:p w:rsidR="000A3FB0" w:rsidRPr="00530388" w:rsidRDefault="000A3FB0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Б) Одна сторона прямоугольника длиннее другой на 5 см. Периметр прямоугольника равен 150 см. Вычислите длину каждой из его сторон</w:t>
      </w:r>
      <w:r w:rsidR="00D308D4" w:rsidRPr="00530388">
        <w:rPr>
          <w:rFonts w:ascii="Times New Roman" w:hAnsi="Times New Roman" w:cs="Times New Roman"/>
          <w:sz w:val="28"/>
          <w:szCs w:val="28"/>
        </w:rPr>
        <w:t>.</w:t>
      </w:r>
    </w:p>
    <w:p w:rsidR="00D308D4" w:rsidRPr="00530388" w:rsidRDefault="00D308D4">
      <w:pPr>
        <w:rPr>
          <w:rFonts w:ascii="Times New Roman" w:hAnsi="Times New Roman" w:cs="Times New Roman"/>
          <w:b/>
          <w:sz w:val="28"/>
          <w:szCs w:val="28"/>
        </w:rPr>
      </w:pPr>
      <w:r w:rsidRPr="00530388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П43. Перпендикулярные прямые.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 xml:space="preserve">1) Понятие </w:t>
      </w:r>
      <w:proofErr w:type="gramStart"/>
      <w:r w:rsidRPr="00530388"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 w:rsidRPr="00530388">
        <w:rPr>
          <w:rFonts w:ascii="Times New Roman" w:hAnsi="Times New Roman" w:cs="Times New Roman"/>
          <w:sz w:val="28"/>
          <w:szCs w:val="28"/>
        </w:rPr>
        <w:t xml:space="preserve"> прямые выписать в  тетрадь и выучить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 xml:space="preserve">2) Уметь строить </w:t>
      </w:r>
      <w:proofErr w:type="gramStart"/>
      <w:r w:rsidRPr="00530388"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 w:rsidRPr="00530388">
        <w:rPr>
          <w:rFonts w:ascii="Times New Roman" w:hAnsi="Times New Roman" w:cs="Times New Roman"/>
          <w:sz w:val="28"/>
          <w:szCs w:val="28"/>
        </w:rPr>
        <w:t xml:space="preserve"> прямые с помощью прямоугольного треугольника и с помощью транспортира.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3)Выполнить упражнения №1219, №1220, №1221</w:t>
      </w:r>
    </w:p>
    <w:p w:rsidR="00D308D4" w:rsidRPr="00530388" w:rsidRDefault="00D308D4">
      <w:pPr>
        <w:rPr>
          <w:rFonts w:ascii="Times New Roman" w:hAnsi="Times New Roman" w:cs="Times New Roman"/>
          <w:b/>
          <w:sz w:val="28"/>
          <w:szCs w:val="28"/>
        </w:rPr>
      </w:pPr>
      <w:r w:rsidRPr="00530388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 xml:space="preserve">1) Повторить понятие </w:t>
      </w:r>
      <w:proofErr w:type="gramStart"/>
      <w:r w:rsidRPr="00530388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Pr="00530388">
        <w:rPr>
          <w:rFonts w:ascii="Times New Roman" w:hAnsi="Times New Roman" w:cs="Times New Roman"/>
          <w:sz w:val="28"/>
          <w:szCs w:val="28"/>
        </w:rPr>
        <w:t xml:space="preserve"> прямых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2) Выполнить упражнения №1222,1223,1224</w:t>
      </w:r>
    </w:p>
    <w:p w:rsidR="00D308D4" w:rsidRPr="00530388" w:rsidRDefault="00D308D4">
      <w:pPr>
        <w:rPr>
          <w:rFonts w:ascii="Times New Roman" w:hAnsi="Times New Roman" w:cs="Times New Roman"/>
          <w:b/>
          <w:sz w:val="28"/>
          <w:szCs w:val="28"/>
        </w:rPr>
      </w:pPr>
      <w:r w:rsidRPr="00530388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1) Повторить виды треугольников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2) Выполнить  №1225, 1226,1228</w:t>
      </w:r>
      <w:bookmarkStart w:id="0" w:name="_GoBack"/>
      <w:bookmarkEnd w:id="0"/>
    </w:p>
    <w:p w:rsidR="00D308D4" w:rsidRPr="00530388" w:rsidRDefault="00D308D4">
      <w:pPr>
        <w:rPr>
          <w:rFonts w:ascii="Times New Roman" w:hAnsi="Times New Roman" w:cs="Times New Roman"/>
          <w:b/>
          <w:sz w:val="28"/>
          <w:szCs w:val="28"/>
        </w:rPr>
      </w:pPr>
      <w:r w:rsidRPr="00530388"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1) найдите в п43 понятие перпендикулярные отрезки, перпендикулярные лучи. Выпишите их в тетрадь</w:t>
      </w:r>
    </w:p>
    <w:p w:rsidR="00D308D4" w:rsidRPr="00530388" w:rsidRDefault="00D308D4">
      <w:pPr>
        <w:rPr>
          <w:rFonts w:ascii="Times New Roman" w:hAnsi="Times New Roman" w:cs="Times New Roman"/>
          <w:sz w:val="28"/>
          <w:szCs w:val="28"/>
        </w:rPr>
      </w:pPr>
      <w:r w:rsidRPr="00530388">
        <w:rPr>
          <w:rFonts w:ascii="Times New Roman" w:hAnsi="Times New Roman" w:cs="Times New Roman"/>
          <w:sz w:val="28"/>
          <w:szCs w:val="28"/>
        </w:rPr>
        <w:t>2) Выполните упражнение №</w:t>
      </w:r>
      <w:r w:rsidR="00530388" w:rsidRPr="00530388">
        <w:rPr>
          <w:rFonts w:ascii="Times New Roman" w:hAnsi="Times New Roman" w:cs="Times New Roman"/>
          <w:sz w:val="28"/>
          <w:szCs w:val="28"/>
        </w:rPr>
        <w:t>1231, 1232, 1234</w:t>
      </w:r>
    </w:p>
    <w:sectPr w:rsidR="00D308D4" w:rsidRPr="0053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6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3FB0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E70E8"/>
    <w:rsid w:val="002F5120"/>
    <w:rsid w:val="002F7E3D"/>
    <w:rsid w:val="00305B6F"/>
    <w:rsid w:val="00313CB4"/>
    <w:rsid w:val="0033657B"/>
    <w:rsid w:val="00354ED9"/>
    <w:rsid w:val="003747DF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30388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C792B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7E2ABC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314B7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308D4"/>
    <w:rsid w:val="00D46720"/>
    <w:rsid w:val="00D50BD5"/>
    <w:rsid w:val="00D624FB"/>
    <w:rsid w:val="00D657D2"/>
    <w:rsid w:val="00D76E6D"/>
    <w:rsid w:val="00D9453C"/>
    <w:rsid w:val="00DB6CA6"/>
    <w:rsid w:val="00DC3CC8"/>
    <w:rsid w:val="00DD0653"/>
    <w:rsid w:val="00DD3374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52CB2"/>
    <w:rsid w:val="00E74B88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34300"/>
    <w:rsid w:val="00F456D6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2020-04-17T07:14:00Z</dcterms:created>
  <dcterms:modified xsi:type="dcterms:W3CDTF">2020-04-17T07:36:00Z</dcterms:modified>
</cp:coreProperties>
</file>