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59" w:rsidRPr="00DE7C6D" w:rsidRDefault="00A96759" w:rsidP="00A96759">
      <w:pPr>
        <w:shd w:val="clear" w:color="auto" w:fill="FFFFFF"/>
        <w:spacing w:after="0" w:line="240" w:lineRule="auto"/>
        <w:outlineLvl w:val="0"/>
        <w:rPr>
          <w:rFonts w:ascii="Verdana" w:eastAsia="Times New Roman" w:hAnsi="Verdana" w:cs="Times New Roman"/>
          <w:color w:val="04A2EC"/>
          <w:kern w:val="36"/>
          <w:sz w:val="40"/>
          <w:szCs w:val="40"/>
        </w:rPr>
      </w:pPr>
      <w:r w:rsidRPr="00DE7C6D">
        <w:rPr>
          <w:rFonts w:ascii="Verdana" w:eastAsia="Times New Roman" w:hAnsi="Verdana" w:cs="Times New Roman"/>
          <w:color w:val="04A2EC"/>
          <w:kern w:val="36"/>
          <w:sz w:val="40"/>
        </w:rPr>
        <w:t>Всероссийский конкурс, посвящённый Дню здоровья «Семья. Здоровье. Спорт»</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7"/>
        </w:rPr>
        <w:t>ПОЛ</w:t>
      </w:r>
      <w:r w:rsidRPr="00DE7C6D">
        <w:rPr>
          <w:rFonts w:ascii="Verdana" w:eastAsia="Times New Roman" w:hAnsi="Verdana" w:cs="Times New Roman"/>
          <w:color w:val="000000"/>
          <w:sz w:val="27"/>
          <w:szCs w:val="27"/>
        </w:rPr>
        <w:t>О</w:t>
      </w:r>
      <w:r w:rsidRPr="00DE7C6D">
        <w:rPr>
          <w:rFonts w:ascii="Verdana" w:eastAsia="Times New Roman" w:hAnsi="Verdana" w:cs="Times New Roman"/>
          <w:b/>
          <w:bCs/>
          <w:color w:val="000000"/>
          <w:sz w:val="27"/>
        </w:rPr>
        <w:t>ЖЕНИЕ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7"/>
        </w:rPr>
        <w:t>о Всероссийском конкурсе </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7"/>
        </w:rPr>
        <w:t>«Семья. Здоровье. Спорт»</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Каждый год 7 апреля в день рождения Всемирной Организации Здравоохранения проводится Всемирный день здоровья. Ежегодное проведение Дня здоровья вошло в традицию с 1950 года. Здоровье - это та ценность, которой человека наделила природа. Именно от него зависит физическое и моральное состояние, работоспособность и возможность просто радоваться жизни. Известно, что здоровая личность формируется в двух социальных институтах: семье и школе. Научить предвидеть опасности для здоровья и мобилизовать свои силы - задача семьи, педагогов, школы.</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В целях пропаганды  ЗОЖ, в соответствии с единым календарём массовых и методических мероприятий на 2019 - 2020 гг. Центром гражданских и молодёжных инициатив «Идея» г. Оренбурга проводится </w:t>
      </w:r>
      <w:r w:rsidRPr="00DE7C6D">
        <w:rPr>
          <w:rFonts w:ascii="Verdana" w:eastAsia="Times New Roman" w:hAnsi="Verdana" w:cs="Times New Roman"/>
          <w:b/>
          <w:bCs/>
          <w:color w:val="000000"/>
          <w:sz w:val="23"/>
        </w:rPr>
        <w:t>Всероссийский конкурс, посвящённый Дню здоровья «Семья. Здоровье. Спорт» </w:t>
      </w:r>
      <w:r w:rsidRPr="00DE7C6D">
        <w:rPr>
          <w:rFonts w:ascii="Verdana" w:eastAsia="Times New Roman" w:hAnsi="Verdana" w:cs="Times New Roman"/>
          <w:color w:val="000000"/>
          <w:sz w:val="23"/>
          <w:szCs w:val="23"/>
        </w:rPr>
        <w:t>(далее - Конкурс).</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1. Цель и задачи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1.1 Формирование потребности у детей в здоровом образе жизни;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1.2 Формирование здорового отношения к природе;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1.3 Пропаганда ЗОЖ;</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1.4 Сформировать интерес к собственному организму, самочувствию, настроению, связанному с состоянием здоровья;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1.5 Воспитывать у детей осознанное отношение к необходимости закаляться, заниматься спортом.</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2. Учредители и организаторы</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2.1 Всероссийский Центр гражданских и молодёжных инициатив «Идея» г. Оренбурга;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2.2 Организация и проведение Конкурса возлагается на творческий отдел ЦГМИ «Идея».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3. Участники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lastRenderedPageBreak/>
        <w:t>3.1 В конкурсе принимают участие: обучающиеся государственных, муниципальных и негосударственных образовательных организаций, УДОД, расположенных на территории РФ, обучающиеся учреждений начального, среднего и высшего профессионального образования, а также находящиеся на домашнем обучении;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3.2 Воспитанники ДОУ;</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3.3 Педагогические работники всех образовательных учреждений;</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3.4 Библиотекари;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3.5 Работники организаций культуры;</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3.6 Читатели библиотек, члены кружков, клубов, творческих объединений и другие желающие принять участие;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3.7 Родители обучающихся и воспитанников, а также все желающие принять активное участие в данном мероприятии.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4. Сроки проведения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4.1 Конкурс проводится с </w:t>
      </w:r>
      <w:r w:rsidRPr="00DE7C6D">
        <w:rPr>
          <w:rFonts w:ascii="Verdana" w:eastAsia="Times New Roman" w:hAnsi="Verdana" w:cs="Times New Roman"/>
          <w:b/>
          <w:bCs/>
          <w:color w:val="000000"/>
          <w:sz w:val="23"/>
        </w:rPr>
        <w:t>6 апреля 2020 г. до 29 мая 2020 г.;</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4.2 Приём заявок на участие в конкурсе ведётся постоянно, начиная </w:t>
      </w:r>
      <w:r w:rsidRPr="00DE7C6D">
        <w:rPr>
          <w:rFonts w:ascii="Verdana" w:eastAsia="Times New Roman" w:hAnsi="Verdana" w:cs="Times New Roman"/>
          <w:b/>
          <w:bCs/>
          <w:color w:val="000000"/>
          <w:sz w:val="23"/>
        </w:rPr>
        <w:t>с 6 апреля 2020 года</w:t>
      </w:r>
      <w:r w:rsidRPr="00DE7C6D">
        <w:rPr>
          <w:rFonts w:ascii="Verdana" w:eastAsia="Times New Roman" w:hAnsi="Verdana" w:cs="Times New Roman"/>
          <w:color w:val="000000"/>
          <w:sz w:val="23"/>
          <w:szCs w:val="23"/>
        </w:rPr>
        <w:t>;</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4.3 Подведение итогов конкурса проводится </w:t>
      </w:r>
      <w:r w:rsidRPr="00DE7C6D">
        <w:rPr>
          <w:rFonts w:ascii="Verdana" w:eastAsia="Times New Roman" w:hAnsi="Verdana" w:cs="Times New Roman"/>
          <w:b/>
          <w:bCs/>
          <w:color w:val="000000"/>
          <w:sz w:val="23"/>
        </w:rPr>
        <w:t>каждые 5 дней,</w:t>
      </w:r>
      <w:r w:rsidRPr="00DE7C6D">
        <w:rPr>
          <w:rFonts w:ascii="Verdana" w:eastAsia="Times New Roman" w:hAnsi="Verdana" w:cs="Times New Roman"/>
          <w:color w:val="000000"/>
          <w:sz w:val="23"/>
          <w:szCs w:val="23"/>
        </w:rPr>
        <w:t> начиная </w:t>
      </w:r>
      <w:r w:rsidRPr="00DE7C6D">
        <w:rPr>
          <w:rFonts w:ascii="Verdana" w:eastAsia="Times New Roman" w:hAnsi="Verdana" w:cs="Times New Roman"/>
          <w:b/>
          <w:bCs/>
          <w:color w:val="000000"/>
          <w:sz w:val="23"/>
        </w:rPr>
        <w:t>с 11 апреля 2020 г.</w:t>
      </w:r>
      <w:r w:rsidRPr="00DE7C6D">
        <w:rPr>
          <w:rFonts w:ascii="Verdana" w:eastAsia="Times New Roman" w:hAnsi="Verdana" w:cs="Times New Roman"/>
          <w:color w:val="000000"/>
          <w:sz w:val="23"/>
          <w:szCs w:val="23"/>
        </w:rPr>
        <w:t>;</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4.4 Размещение и обновление информации об итогах на сайте Центра в разделе «Итоги» проводится </w:t>
      </w:r>
      <w:r w:rsidRPr="00DE7C6D">
        <w:rPr>
          <w:rFonts w:ascii="Verdana" w:eastAsia="Times New Roman" w:hAnsi="Verdana" w:cs="Times New Roman"/>
          <w:b/>
          <w:bCs/>
          <w:color w:val="000000"/>
          <w:sz w:val="23"/>
        </w:rPr>
        <w:t>каждые 5 дней</w:t>
      </w:r>
      <w:r w:rsidRPr="00DE7C6D">
        <w:rPr>
          <w:rFonts w:ascii="Verdana" w:eastAsia="Times New Roman" w:hAnsi="Verdana" w:cs="Times New Roman"/>
          <w:color w:val="000000"/>
          <w:sz w:val="23"/>
          <w:szCs w:val="23"/>
        </w:rPr>
        <w:t>, начиная с </w:t>
      </w:r>
      <w:r w:rsidRPr="00DE7C6D">
        <w:rPr>
          <w:rFonts w:ascii="Verdana" w:eastAsia="Times New Roman" w:hAnsi="Verdana" w:cs="Times New Roman"/>
          <w:b/>
          <w:bCs/>
          <w:color w:val="000000"/>
          <w:sz w:val="23"/>
        </w:rPr>
        <w:t>11 апреля 2020 года</w:t>
      </w:r>
      <w:r w:rsidRPr="00DE7C6D">
        <w:rPr>
          <w:rFonts w:ascii="Verdana" w:eastAsia="Times New Roman" w:hAnsi="Verdana" w:cs="Times New Roman"/>
          <w:color w:val="000000"/>
          <w:sz w:val="23"/>
          <w:szCs w:val="23"/>
        </w:rPr>
        <w:t>,.</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4.5 Все дипломы, сертификаты и благодарственные письма за участие высылаются в электронном виде на электронный адрес, с которого была принята заявка через пять дней после получения и подтверждения нами о принятии заявки и работ;</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4.6 Наградной материал будет храниться в архиве Центра до 29 ноября 2020 года, а впоследствии удалён. Внимание!!! После удаления наградной материал восстановить будет невозможно. Скачивайте, пожалуйста, вовремя.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FF0000"/>
          <w:sz w:val="20"/>
          <w:u w:val="single"/>
        </w:rPr>
        <w:t>ПОСЛЕДНИЙ ДЕНЬ ПРИЁМА ЗАЯВОК НА УЧАСТИЕ В КОНКУРСЕ – 29 МАЯ 2020 г.</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5. Номинации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lastRenderedPageBreak/>
        <w:t>На конкурс принимаются любые работы (рисунки, поделки, фото, видео, презентации, мастер-классы, методические рекомендации и т.д.) по номинациям:</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«В жизни главное - здоровье!»</w:t>
      </w:r>
      <w:r w:rsidRPr="00DE7C6D">
        <w:rPr>
          <w:rFonts w:ascii="Verdana" w:eastAsia="Times New Roman" w:hAnsi="Verdana" w:cs="Times New Roman"/>
          <w:color w:val="000000"/>
          <w:sz w:val="23"/>
          <w:szCs w:val="23"/>
        </w:rPr>
        <w:t> (литературная) - рассказы, эссе, стихи, сочинения, сказки, интервью, песни, репортажи с соревнований и т.д.;</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«Правила здоровья»</w:t>
      </w:r>
      <w:r w:rsidRPr="00DE7C6D">
        <w:rPr>
          <w:rFonts w:ascii="Verdana" w:eastAsia="Times New Roman" w:hAnsi="Verdana" w:cs="Times New Roman"/>
          <w:color w:val="000000"/>
          <w:sz w:val="23"/>
          <w:szCs w:val="23"/>
        </w:rPr>
        <w:t> (творческая) - в этой номинации принимаются любые творческие работы;</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«Вредно - не полезно»</w:t>
      </w:r>
      <w:r w:rsidRPr="00DE7C6D">
        <w:rPr>
          <w:rFonts w:ascii="Verdana" w:eastAsia="Times New Roman" w:hAnsi="Verdana" w:cs="Times New Roman"/>
          <w:color w:val="000000"/>
          <w:sz w:val="23"/>
          <w:szCs w:val="23"/>
        </w:rPr>
        <w:t> - конкурс иронических рассказов о вредных привычках;</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«Сильная Россия - здоровая Россия!»</w:t>
      </w:r>
      <w:r w:rsidRPr="00DE7C6D">
        <w:rPr>
          <w:rFonts w:ascii="Verdana" w:eastAsia="Times New Roman" w:hAnsi="Verdana" w:cs="Times New Roman"/>
          <w:color w:val="000000"/>
          <w:sz w:val="23"/>
          <w:szCs w:val="23"/>
        </w:rPr>
        <w:t> - социальный проект, социальная реклама или ролик о пропаганде здорового образа жизни;</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«Мы выбираем здоровую жизнь!»</w:t>
      </w:r>
      <w:r w:rsidRPr="00DE7C6D">
        <w:rPr>
          <w:rFonts w:ascii="Verdana" w:eastAsia="Times New Roman" w:hAnsi="Verdana" w:cs="Times New Roman"/>
          <w:color w:val="000000"/>
          <w:sz w:val="23"/>
          <w:szCs w:val="23"/>
        </w:rPr>
        <w:t> - конкурс плакатов и стенгазет о здоровье и спорте;</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Мультимедийные издания</w:t>
      </w:r>
      <w:r w:rsidRPr="00DE7C6D">
        <w:rPr>
          <w:rFonts w:ascii="Verdana" w:eastAsia="Times New Roman" w:hAnsi="Verdana" w:cs="Times New Roman"/>
          <w:color w:val="000000"/>
          <w:sz w:val="23"/>
          <w:szCs w:val="23"/>
        </w:rPr>
        <w:t> - электронные презентации и фотоальбомы, фильмы, видеоролики о проведении флешмобов, туристических походах и акциях, пропагандирующих здоровый образ жизни и культуру здоровья;</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«Вода - это то, что всем жизнь нам даёт»</w:t>
      </w:r>
      <w:r w:rsidRPr="00DE7C6D">
        <w:rPr>
          <w:rFonts w:ascii="Verdana" w:eastAsia="Times New Roman" w:hAnsi="Verdana" w:cs="Times New Roman"/>
          <w:color w:val="000000"/>
          <w:sz w:val="23"/>
          <w:szCs w:val="23"/>
        </w:rPr>
        <w:t> - любые работы, отражающие важное значение воды для здоровья человека;</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«Это мой выбор»</w:t>
      </w:r>
      <w:r w:rsidRPr="00DE7C6D">
        <w:rPr>
          <w:rFonts w:ascii="Verdana" w:eastAsia="Times New Roman" w:hAnsi="Verdana" w:cs="Times New Roman"/>
          <w:color w:val="000000"/>
          <w:sz w:val="23"/>
          <w:szCs w:val="23"/>
        </w:rPr>
        <w:t> - различные работы по профилактике вредных привычек;</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«Со здоровьем мы друзья!»</w:t>
      </w:r>
      <w:r w:rsidRPr="00DE7C6D">
        <w:rPr>
          <w:rFonts w:ascii="Verdana" w:eastAsia="Times New Roman" w:hAnsi="Verdana" w:cs="Times New Roman"/>
          <w:color w:val="000000"/>
          <w:sz w:val="23"/>
          <w:szCs w:val="23"/>
        </w:rPr>
        <w:t> - в этой номинации принимаются видеоработы, на которых ребёнок (группа детей) рассказывает стихотворение (прозу), поёт песню, танцует или участвует в сценке по теме конкурса;</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Лэпбук</w:t>
      </w:r>
      <w:r w:rsidRPr="00DE7C6D">
        <w:rPr>
          <w:rFonts w:ascii="Verdana" w:eastAsia="Times New Roman" w:hAnsi="Verdana" w:cs="Times New Roman"/>
          <w:color w:val="000000"/>
          <w:sz w:val="23"/>
          <w:szCs w:val="23"/>
        </w:rPr>
        <w:t>;</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Мультипликационный фильм</w:t>
      </w:r>
      <w:r w:rsidRPr="00DE7C6D">
        <w:rPr>
          <w:rFonts w:ascii="Verdana" w:eastAsia="Times New Roman" w:hAnsi="Verdana" w:cs="Times New Roman"/>
          <w:color w:val="000000"/>
          <w:sz w:val="23"/>
          <w:szCs w:val="23"/>
        </w:rPr>
        <w:t>;</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Методические разработки - </w:t>
      </w:r>
      <w:r w:rsidRPr="00DE7C6D">
        <w:rPr>
          <w:rFonts w:ascii="Verdana" w:eastAsia="Times New Roman" w:hAnsi="Verdana" w:cs="Times New Roman"/>
          <w:color w:val="000000"/>
          <w:sz w:val="23"/>
          <w:szCs w:val="23"/>
        </w:rPr>
        <w:t>занятия, сценарии, мероприятия, конкурсные программы, наглядные пособия, внеклассные мероприятия и т.д.;</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Библиотечное мероприятие</w:t>
      </w:r>
      <w:r w:rsidRPr="00DE7C6D">
        <w:rPr>
          <w:rFonts w:ascii="Verdana" w:eastAsia="Times New Roman" w:hAnsi="Verdana" w:cs="Times New Roman"/>
          <w:color w:val="000000"/>
          <w:sz w:val="23"/>
          <w:szCs w:val="23"/>
        </w:rPr>
        <w:t> - мероприятия, проводимые в библиотеках по теме конкурса;</w:t>
      </w:r>
    </w:p>
    <w:p w:rsidR="00A96759" w:rsidRPr="00DE7C6D" w:rsidRDefault="00A96759" w:rsidP="00A96759">
      <w:pPr>
        <w:numPr>
          <w:ilvl w:val="0"/>
          <w:numId w:val="1"/>
        </w:numPr>
        <w:shd w:val="clear" w:color="auto" w:fill="FFFFFF"/>
        <w:spacing w:after="0" w:line="397" w:lineRule="atLeast"/>
        <w:ind w:left="149"/>
        <w:rPr>
          <w:rFonts w:ascii="Verdana" w:eastAsia="Times New Roman" w:hAnsi="Verdana" w:cs="Times New Roman"/>
          <w:color w:val="141414"/>
          <w:sz w:val="20"/>
          <w:szCs w:val="20"/>
        </w:rPr>
      </w:pPr>
      <w:r w:rsidRPr="00DE7C6D">
        <w:rPr>
          <w:rFonts w:ascii="Verdana" w:eastAsia="Times New Roman" w:hAnsi="Verdana" w:cs="Times New Roman"/>
          <w:b/>
          <w:bCs/>
          <w:color w:val="000000"/>
          <w:sz w:val="23"/>
        </w:rPr>
        <w:t>Свободная тема</w:t>
      </w:r>
      <w:r w:rsidRPr="00DE7C6D">
        <w:rPr>
          <w:rFonts w:ascii="Verdana" w:eastAsia="Times New Roman" w:hAnsi="Verdana" w:cs="Times New Roman"/>
          <w:color w:val="000000"/>
          <w:sz w:val="23"/>
          <w:szCs w:val="23"/>
        </w:rPr>
        <w:t> - принимаются любые работы, не вошедшие в перечень предыдущих номинаций.</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6. Критерии оценки конкурсной работы</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6.1 Содержание, самостоятельность и выразительность работы;</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lastRenderedPageBreak/>
        <w:t>6.2 Наличие регионального компонента;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6.3 Соответствие теме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6.4 Оригинальность, нестандартность, новизна в подаче материала;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6.5 Чёткость авторской идеи и позиции;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6.6 Творческий подход;</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6.7 Возрастное соответствие.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7. Требования к оформлению пакета документов:</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7.1 Все работы присылаются ТОЛЬКО на электронный ящик Конкурса</w:t>
      </w:r>
    </w:p>
    <w:p w:rsidR="00A96759" w:rsidRPr="00DE7C6D" w:rsidRDefault="00A96759" w:rsidP="00A96759">
      <w:pPr>
        <w:shd w:val="clear" w:color="auto" w:fill="FFFFFF"/>
        <w:spacing w:after="0" w:line="331" w:lineRule="atLeast"/>
        <w:rPr>
          <w:rFonts w:ascii="Verdana" w:eastAsia="Times New Roman" w:hAnsi="Verdana" w:cs="Times New Roman"/>
          <w:color w:val="291E1E"/>
          <w:sz w:val="20"/>
          <w:szCs w:val="20"/>
        </w:rPr>
      </w:pPr>
      <w:hyperlink r:id="rId5" w:history="1">
        <w:r w:rsidRPr="00DE7C6D">
          <w:rPr>
            <w:rFonts w:ascii="Verdana" w:eastAsia="Times New Roman" w:hAnsi="Verdana" w:cs="Times New Roman"/>
            <w:color w:val="0000FF"/>
            <w:sz w:val="23"/>
            <w:u w:val="single"/>
          </w:rPr>
          <w:t>centrideia@mail.ru</w:t>
        </w:r>
      </w:hyperlink>
      <w:r w:rsidRPr="00DE7C6D">
        <w:rPr>
          <w:rFonts w:ascii="Verdana" w:eastAsia="Times New Roman" w:hAnsi="Verdana" w:cs="Times New Roman"/>
          <w:color w:val="000000"/>
          <w:sz w:val="23"/>
          <w:szCs w:val="23"/>
        </w:rPr>
        <w:t> Работы, присланные на другие электронные адреса Центра к рассмотрению не принимаются;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7.2 Все файлы с работами подписываются (переименовываются) фамилиями участников, представляющих работы;</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7.3 Работы, присланные на Конкурс не рецензируются;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7.4 Внимание! Работы, представленные на конкурс должны быть АВТОРСКИМИ. Организаторы конкурса не приветствуют плагиат. Авторские права на работы сохраняются за участниками конкурса. Оргкомитет конкурса имеет право без уведомления и без объяснения причин оставить без внимания работы участников, нарушивших положение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7.5 Работы принимаются только в электронном виде;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7.6 Поделки присылаются в виде фотографии;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7.7 Рисунки могут быть выполнены на любом материале (ватман, картон, холст и т.д.) и присылаются в виде сканированной копии или фотографии;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7.8 Методические материалы должны соответствовать заявленной теме и виду методической продукции;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7.9 Все материалы должны быть грамотно оформлены (стилистически, орфографически и т.д.). Ограничений по количеству страниц в любом материале нет;</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7.10 Видеоматериалы необходимо загрузить на любой сервис хранения: яндекс диск, на облако майл, в любую социальную сеть и т.д. и прислать ссылку на файл. Если загрузить не удается, то работа присылается просто в электронном письме;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 xml:space="preserve">7.11 К общему пакету работ от учреждения необходимо заполнить форму заявки (Приложение 2). Заявка присылается отдельным файлом в </w:t>
      </w:r>
      <w:r w:rsidRPr="00DE7C6D">
        <w:rPr>
          <w:rFonts w:ascii="Verdana" w:eastAsia="Times New Roman" w:hAnsi="Verdana" w:cs="Times New Roman"/>
          <w:color w:val="000000"/>
          <w:sz w:val="23"/>
          <w:szCs w:val="23"/>
        </w:rPr>
        <w:lastRenderedPageBreak/>
        <w:t>формате </w:t>
      </w:r>
      <w:r w:rsidRPr="00DE7C6D">
        <w:rPr>
          <w:rFonts w:ascii="Verdana" w:eastAsia="Times New Roman" w:hAnsi="Verdana" w:cs="Times New Roman"/>
          <w:b/>
          <w:bCs/>
          <w:color w:val="000000"/>
          <w:sz w:val="23"/>
        </w:rPr>
        <w:t>Microsoft Office Excel, заполненная строго по инструкции </w:t>
      </w:r>
      <w:r w:rsidRPr="00DE7C6D">
        <w:rPr>
          <w:rFonts w:ascii="Verdana" w:eastAsia="Times New Roman" w:hAnsi="Verdana" w:cs="Times New Roman"/>
          <w:color w:val="000000"/>
          <w:sz w:val="23"/>
          <w:szCs w:val="23"/>
        </w:rPr>
        <w:t>(Приложение №3);</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7.12 </w:t>
      </w:r>
      <w:r w:rsidRPr="00DE7C6D">
        <w:rPr>
          <w:rFonts w:ascii="Verdana" w:eastAsia="Times New Roman" w:hAnsi="Verdana" w:cs="Times New Roman"/>
          <w:b/>
          <w:bCs/>
          <w:color w:val="000000"/>
          <w:sz w:val="23"/>
        </w:rPr>
        <w:t>Внимание!!!!</w:t>
      </w:r>
      <w:r w:rsidRPr="00DE7C6D">
        <w:rPr>
          <w:rFonts w:ascii="Verdana" w:eastAsia="Times New Roman" w:hAnsi="Verdana" w:cs="Times New Roman"/>
          <w:color w:val="000000"/>
          <w:sz w:val="23"/>
          <w:szCs w:val="23"/>
        </w:rPr>
        <w:t> Если от одного учреждения или организации на конкурс предоставляют свои работы несколько участников, то заявка составляется ОБЩАЯ. Не надо на каждого участника заполнять отдельную заявку;</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7.13 Внимание!!!! В наших мероприятиях можно принимать участие самостоятельно - не только от образовательного учреждения. И также может принимать участие любой желающий из категории участников пункта 3 данного Положения. В этом случае пакет документов предоставляется согласно данному Положению. В заявке, в строке НАИМЕНОВАНИЕ ОУ в этом случае заполняется либо образовательное учреждение, в котором участник учится (воспитывается, работает), либо (если участник принимает самостоятельное участие), будь то взрослый, будь то ребёнок) просто адрес места жительства без указания улицы и номера дома. К примеру: Московская область г. Видное;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8. Подведение итогов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8.1 Итоги Конкурса подводятся </w:t>
      </w:r>
      <w:r w:rsidRPr="00DE7C6D">
        <w:rPr>
          <w:rFonts w:ascii="Verdana" w:eastAsia="Times New Roman" w:hAnsi="Verdana" w:cs="Times New Roman"/>
          <w:b/>
          <w:bCs/>
          <w:color w:val="000000"/>
          <w:sz w:val="23"/>
        </w:rPr>
        <w:t>каждые 5 дней</w:t>
      </w:r>
      <w:r w:rsidRPr="00DE7C6D">
        <w:rPr>
          <w:rFonts w:ascii="Verdana" w:eastAsia="Times New Roman" w:hAnsi="Verdana" w:cs="Times New Roman"/>
          <w:color w:val="000000"/>
          <w:sz w:val="23"/>
          <w:szCs w:val="23"/>
        </w:rPr>
        <w:t>, начиная </w:t>
      </w:r>
      <w:r w:rsidRPr="00DE7C6D">
        <w:rPr>
          <w:rFonts w:ascii="Verdana" w:eastAsia="Times New Roman" w:hAnsi="Verdana" w:cs="Times New Roman"/>
          <w:b/>
          <w:bCs/>
          <w:color w:val="000000"/>
          <w:sz w:val="23"/>
        </w:rPr>
        <w:t>с 11 апреля 2020 года</w:t>
      </w:r>
      <w:r w:rsidRPr="00DE7C6D">
        <w:rPr>
          <w:rFonts w:ascii="Verdana" w:eastAsia="Times New Roman" w:hAnsi="Verdana" w:cs="Times New Roman"/>
          <w:color w:val="000000"/>
          <w:sz w:val="23"/>
          <w:szCs w:val="23"/>
        </w:rPr>
        <w:t>;</w:t>
      </w:r>
    </w:p>
    <w:p w:rsidR="00A96759" w:rsidRPr="00DE7C6D" w:rsidRDefault="00A96759" w:rsidP="00A96759">
      <w:pPr>
        <w:shd w:val="clear" w:color="auto" w:fill="FFFFFF"/>
        <w:spacing w:after="0"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8.2 Победители награждаются дипломами I, II, III степеней и всем участникам выдаются сертификаты. Все руководители и организаторы, прописанные в заявке получают благодарственные письма. Лучшие работы будут опубликованы на нашем сайте </w:t>
      </w:r>
      <w:hyperlink r:id="rId6" w:history="1">
        <w:r w:rsidRPr="00DE7C6D">
          <w:rPr>
            <w:rFonts w:ascii="Verdana" w:eastAsia="Times New Roman" w:hAnsi="Verdana" w:cs="Times New Roman"/>
            <w:color w:val="0000FF"/>
            <w:sz w:val="23"/>
            <w:u w:val="single"/>
          </w:rPr>
          <w:t>http://centrideia.ru/</w:t>
        </w:r>
      </w:hyperlink>
      <w:r w:rsidRPr="00DE7C6D">
        <w:rPr>
          <w:rFonts w:ascii="Verdana" w:eastAsia="Times New Roman" w:hAnsi="Verdana" w:cs="Times New Roman"/>
          <w:color w:val="0000FF"/>
          <w:sz w:val="23"/>
          <w:szCs w:val="23"/>
        </w:rPr>
        <w:t> </w:t>
      </w:r>
      <w:r w:rsidRPr="00DE7C6D">
        <w:rPr>
          <w:rFonts w:ascii="Verdana" w:eastAsia="Times New Roman" w:hAnsi="Verdana" w:cs="Times New Roman"/>
          <w:color w:val="000000"/>
          <w:sz w:val="23"/>
          <w:szCs w:val="23"/>
        </w:rPr>
        <w:t>в разделе Лучшие работы (Всероссийское СМИ. Регистрационная запись ЭЛ № ФС 77-76118  от 12.07.2019 г.  сделана Федеральной службой  по надзору в сфере связи, информационных технологий и массовых коммуникаций);</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8.3 Все дипломы, сертификаты и благодарственные письма за участие высылаются в </w:t>
      </w:r>
      <w:r w:rsidRPr="00DE7C6D">
        <w:rPr>
          <w:rFonts w:ascii="Verdana" w:eastAsia="Times New Roman" w:hAnsi="Verdana" w:cs="Times New Roman"/>
          <w:b/>
          <w:bCs/>
          <w:color w:val="000000"/>
          <w:sz w:val="23"/>
        </w:rPr>
        <w:t>электронном</w:t>
      </w:r>
      <w:r w:rsidRPr="00DE7C6D">
        <w:rPr>
          <w:rFonts w:ascii="Verdana" w:eastAsia="Times New Roman" w:hAnsi="Verdana" w:cs="Times New Roman"/>
          <w:color w:val="000000"/>
          <w:sz w:val="23"/>
          <w:szCs w:val="23"/>
        </w:rPr>
        <w:t> виде на </w:t>
      </w:r>
      <w:r w:rsidRPr="00DE7C6D">
        <w:rPr>
          <w:rFonts w:ascii="Verdana" w:eastAsia="Times New Roman" w:hAnsi="Verdana" w:cs="Times New Roman"/>
          <w:b/>
          <w:bCs/>
          <w:color w:val="000000"/>
          <w:sz w:val="23"/>
        </w:rPr>
        <w:t>электронный адрес</w:t>
      </w:r>
      <w:r w:rsidRPr="00DE7C6D">
        <w:rPr>
          <w:rFonts w:ascii="Verdana" w:eastAsia="Times New Roman" w:hAnsi="Verdana" w:cs="Times New Roman"/>
          <w:color w:val="000000"/>
          <w:sz w:val="23"/>
          <w:szCs w:val="23"/>
        </w:rPr>
        <w:t>, с которого была принята </w:t>
      </w:r>
      <w:r w:rsidRPr="00DE7C6D">
        <w:rPr>
          <w:rFonts w:ascii="Verdana" w:eastAsia="Times New Roman" w:hAnsi="Verdana" w:cs="Times New Roman"/>
          <w:b/>
          <w:bCs/>
          <w:color w:val="000000"/>
          <w:sz w:val="23"/>
        </w:rPr>
        <w:t>через пять рабочих дней после получения и подтверждения нами о принятии заявки и работ;</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8.4 О необходимости дипломов в печатном виде нужно сообщить об этом организаторам конкурса. Рассылка материала в печатном виде производится в течение одного месяца с момента подтверждения правильности заполнения материала и оплачивается дополнительно в соответствии с пунктом 9.5 данного Положения. Без подтверждения правильности заполненного материала печатный вариант НЕ высылается.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9. Финансирование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 xml:space="preserve">9.1 Финансирование Конкурса  осуществляется за счёт организационных взносов участников. (Реквизиты на оплату Конкурса, приложение №1). </w:t>
      </w:r>
      <w:r w:rsidRPr="00DE7C6D">
        <w:rPr>
          <w:rFonts w:ascii="Verdana" w:eastAsia="Times New Roman" w:hAnsi="Verdana" w:cs="Times New Roman"/>
          <w:color w:val="000000"/>
          <w:sz w:val="23"/>
          <w:szCs w:val="23"/>
        </w:rPr>
        <w:lastRenderedPageBreak/>
        <w:t>Оплата оргвзноса производится ЛЮБЫМ удобным способом через любую удобную для Вас систему оплаты (касса любого банка России, почта, онлайн сервисы оплаты, терминал и т.д.) по любым из представленных в приложении №1 реквизитам Центра. Оплату оргвзноса можно также производить с карты любого банка без комиссии на нашем сайте в режиме онлайн в разделе «Оплата оргвзноса».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9.2 Организационный взнос составляет </w:t>
      </w:r>
      <w:r w:rsidRPr="00DE7C6D">
        <w:rPr>
          <w:rFonts w:ascii="Verdana" w:eastAsia="Times New Roman" w:hAnsi="Verdana" w:cs="Times New Roman"/>
          <w:b/>
          <w:bCs/>
          <w:color w:val="FF0000"/>
          <w:sz w:val="23"/>
        </w:rPr>
        <w:t>90 рублей</w:t>
      </w:r>
      <w:r w:rsidRPr="00DE7C6D">
        <w:rPr>
          <w:rFonts w:ascii="Verdana" w:eastAsia="Times New Roman" w:hAnsi="Verdana" w:cs="Times New Roman"/>
          <w:color w:val="000000"/>
          <w:sz w:val="23"/>
          <w:szCs w:val="23"/>
        </w:rPr>
        <w:t> за участие одного человека в одной номинации с одной работой. В эту стоимость входит - диплом на участника по итогам конкурса + именная благодарность руководителю работы (при наличии руководителя) + именная благодарность организатору конкурса в ОУ (при наличии организатора) в </w:t>
      </w:r>
      <w:r w:rsidRPr="00DE7C6D">
        <w:rPr>
          <w:rFonts w:ascii="Verdana" w:eastAsia="Times New Roman" w:hAnsi="Verdana" w:cs="Times New Roman"/>
          <w:b/>
          <w:bCs/>
          <w:color w:val="000000"/>
          <w:sz w:val="23"/>
          <w:u w:val="single"/>
        </w:rPr>
        <w:t>ЭЛЕКТРОННОМ</w:t>
      </w:r>
      <w:r w:rsidRPr="00DE7C6D">
        <w:rPr>
          <w:rFonts w:ascii="Verdana" w:eastAsia="Times New Roman" w:hAnsi="Verdana" w:cs="Times New Roman"/>
          <w:b/>
          <w:bCs/>
          <w:color w:val="000000"/>
          <w:sz w:val="23"/>
        </w:rPr>
        <w:t> </w:t>
      </w:r>
      <w:r w:rsidRPr="00DE7C6D">
        <w:rPr>
          <w:rFonts w:ascii="Verdana" w:eastAsia="Times New Roman" w:hAnsi="Verdana" w:cs="Times New Roman"/>
          <w:color w:val="000000"/>
          <w:sz w:val="23"/>
          <w:szCs w:val="23"/>
        </w:rPr>
        <w:t>виде;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9.3 Подтверждающий документ об оплате оргвзноса обязателен. В любом виде. Без документа работы не принимаются. Фразы в виде: «Мы написали Вам смс»,</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«Я оплатил в 9.00»  и т.д. - не являются документом и не принимаются;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9.4 При оформлении коллективных работ необходимо учитывать следующее: если наградной материал по итогам конкурса будет необходим каждому участнику, то, соответственно, за каждого участника оплачивается оргвзнос и каждая фамилия заносится в заявку в список участников. Если же наградной материал необходим будет на коллектив, то оргвзнос оплачивается </w:t>
      </w:r>
      <w:r w:rsidRPr="00DE7C6D">
        <w:rPr>
          <w:rFonts w:ascii="Verdana" w:eastAsia="Times New Roman" w:hAnsi="Verdana" w:cs="Times New Roman"/>
          <w:b/>
          <w:bCs/>
          <w:color w:val="FF0000"/>
          <w:sz w:val="23"/>
        </w:rPr>
        <w:t>90</w:t>
      </w:r>
      <w:r w:rsidRPr="00DE7C6D">
        <w:rPr>
          <w:rFonts w:ascii="Verdana" w:eastAsia="Times New Roman" w:hAnsi="Verdana" w:cs="Times New Roman"/>
          <w:b/>
          <w:bCs/>
          <w:color w:val="000000"/>
          <w:sz w:val="23"/>
        </w:rPr>
        <w:t> </w:t>
      </w:r>
      <w:r w:rsidRPr="00DE7C6D">
        <w:rPr>
          <w:rFonts w:ascii="Verdana" w:eastAsia="Times New Roman" w:hAnsi="Verdana" w:cs="Times New Roman"/>
          <w:color w:val="000000"/>
          <w:sz w:val="23"/>
          <w:szCs w:val="23"/>
        </w:rPr>
        <w:t>рублей и в заявке ФИО участников не перечисляются, а просто указывается примерно так: коллектив обучающихся (воспитанников, педагогов) и т.д.. Если же коллективная работа состоит из 3-4 участников (НЕ БОЛЕЕ!) и диплом необходим общий на всех, то ФИО участников перечисляются через запятую в одной строчке в заявке в списке участников.</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9.5 Организационный взнос за наградной материал в печатном виде составляет  </w:t>
      </w:r>
      <w:r w:rsidRPr="00DE7C6D">
        <w:rPr>
          <w:rFonts w:ascii="Verdana" w:eastAsia="Times New Roman" w:hAnsi="Verdana" w:cs="Times New Roman"/>
          <w:b/>
          <w:bCs/>
          <w:color w:val="FF0000"/>
          <w:sz w:val="23"/>
        </w:rPr>
        <w:t>+ 90 руб</w:t>
      </w:r>
      <w:r w:rsidRPr="00DE7C6D">
        <w:rPr>
          <w:rFonts w:ascii="Verdana" w:eastAsia="Times New Roman" w:hAnsi="Verdana" w:cs="Times New Roman"/>
          <w:color w:val="FF0000"/>
          <w:sz w:val="23"/>
          <w:szCs w:val="23"/>
        </w:rPr>
        <w:t>.</w:t>
      </w:r>
      <w:r w:rsidRPr="00DE7C6D">
        <w:rPr>
          <w:rFonts w:ascii="Verdana" w:eastAsia="Times New Roman" w:hAnsi="Verdana" w:cs="Times New Roman"/>
          <w:color w:val="000000"/>
          <w:sz w:val="23"/>
          <w:szCs w:val="23"/>
        </w:rPr>
        <w:t> (плюс 90 рублей к оргвзносу) за один документ. (Этот пункт только для тех, кому необходимо прислать наградной материал по Почте России)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9.6 Оплата от одного учреждения - участника производится ОДНИМ платежом. Не надо на каждого участника заполнять отдельную квитанцию. Не надо производить оплату за каждого участника отдельно, чтобы не переплачивать дополнительную комиссию. Оргвзнос производится одной общей суммой по количеству участников. (Если оргвзнос был оплачен, а появились ещё желающие участвовать в конкурсе, необходимо просто доплатить оргвзнос и прислать вторым чеком);</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lastRenderedPageBreak/>
        <w:t>9.7 Отсканированная квитанция об оплате организационного взноса вкладывается отдельным файлом в одном письме с заявкой и работами участников Конкурса.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9.8 Исправления в наградном материале при наличии ошибок. Если ошибка допущена по Вашей вине (в заявке), исправление наградного материала платное: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- 10 рублей за один исправленный документ, если ошибка в ФИО участника, названии работы, номинации или в ФИО руководителя.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- 15 рублей за одну исправленную заявку независимо от количества документов, если ошибка в названии образовательного учреждения.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 бесплатно, если ошибка допущена по нашей вине.</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10. Программа поощрения</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10.1</w:t>
      </w:r>
      <w:r w:rsidRPr="00DE7C6D">
        <w:rPr>
          <w:rFonts w:ascii="Verdana" w:eastAsia="Times New Roman" w:hAnsi="Verdana" w:cs="Times New Roman"/>
          <w:color w:val="000000"/>
          <w:sz w:val="23"/>
          <w:szCs w:val="23"/>
        </w:rPr>
        <w:t> Педагогам и организаторам, привлекшим к участию в конкурсе от 7 участников (например: 1 работа – 1 участник) предоставляется право (на выбор) на:</w:t>
      </w:r>
    </w:p>
    <w:p w:rsidR="00A96759" w:rsidRPr="00DE7C6D" w:rsidRDefault="00A96759" w:rsidP="00A96759">
      <w:pPr>
        <w:shd w:val="clear" w:color="auto" w:fill="FFFFFF"/>
        <w:spacing w:after="0"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1.</w:t>
      </w:r>
      <w:r w:rsidRPr="00DE7C6D">
        <w:rPr>
          <w:rFonts w:ascii="Verdana" w:eastAsia="Times New Roman" w:hAnsi="Verdana" w:cs="Times New Roman"/>
          <w:color w:val="000000"/>
          <w:sz w:val="23"/>
          <w:szCs w:val="23"/>
        </w:rPr>
        <w:t> </w:t>
      </w:r>
      <w:r w:rsidRPr="00DE7C6D">
        <w:rPr>
          <w:rFonts w:ascii="Verdana" w:eastAsia="Times New Roman" w:hAnsi="Verdana" w:cs="Times New Roman"/>
          <w:b/>
          <w:bCs/>
          <w:color w:val="000000"/>
          <w:sz w:val="23"/>
        </w:rPr>
        <w:t>На БЕСПЛАТНОЕ</w:t>
      </w:r>
      <w:r w:rsidRPr="00DE7C6D">
        <w:rPr>
          <w:rFonts w:ascii="Verdana" w:eastAsia="Times New Roman" w:hAnsi="Verdana" w:cs="Times New Roman"/>
          <w:color w:val="000000"/>
          <w:sz w:val="23"/>
          <w:szCs w:val="23"/>
        </w:rPr>
        <w:t> опубликование одной своей методической работы в разделе «Методическая копилка» на сайте Всероссийского Центра гражданских и молодёжных инициатив «Идея» </w:t>
      </w:r>
      <w:hyperlink r:id="rId7" w:history="1">
        <w:r w:rsidRPr="00DE7C6D">
          <w:rPr>
            <w:rFonts w:ascii="Verdana" w:eastAsia="Times New Roman" w:hAnsi="Verdana" w:cs="Times New Roman"/>
            <w:color w:val="0000FF"/>
            <w:sz w:val="23"/>
            <w:u w:val="single"/>
          </w:rPr>
          <w:t>http://centrideia.ru/</w:t>
        </w:r>
      </w:hyperlink>
      <w:r w:rsidRPr="00DE7C6D">
        <w:rPr>
          <w:rFonts w:ascii="Verdana" w:eastAsia="Times New Roman" w:hAnsi="Verdana" w:cs="Times New Roman"/>
          <w:color w:val="000000"/>
          <w:sz w:val="23"/>
          <w:szCs w:val="23"/>
        </w:rPr>
        <w:t> с получением сертификата об опубликовании материала (Всероссийское СМИ. Регистрационная запись ЭЛ № ФС 77-76118  от 12.07.2019 г.  сделана Федеральной службой  по надзору в сфере связи, информационных технологий и массовых коммуникаций);</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2.</w:t>
      </w:r>
      <w:r w:rsidRPr="00DE7C6D">
        <w:rPr>
          <w:rFonts w:ascii="Verdana" w:eastAsia="Times New Roman" w:hAnsi="Verdana" w:cs="Times New Roman"/>
          <w:color w:val="000000"/>
          <w:sz w:val="23"/>
          <w:szCs w:val="23"/>
        </w:rPr>
        <w:t> На </w:t>
      </w:r>
      <w:r w:rsidRPr="00DE7C6D">
        <w:rPr>
          <w:rFonts w:ascii="Verdana" w:eastAsia="Times New Roman" w:hAnsi="Verdana" w:cs="Times New Roman"/>
          <w:b/>
          <w:bCs/>
          <w:color w:val="000000"/>
          <w:sz w:val="23"/>
        </w:rPr>
        <w:t>БЕСПЛАТНОЕ</w:t>
      </w:r>
      <w:r w:rsidRPr="00DE7C6D">
        <w:rPr>
          <w:rFonts w:ascii="Verdana" w:eastAsia="Times New Roman" w:hAnsi="Verdana" w:cs="Times New Roman"/>
          <w:color w:val="000000"/>
          <w:sz w:val="23"/>
          <w:szCs w:val="23"/>
        </w:rPr>
        <w:t> участие в данном Конкурсе с одной любой работой по теме и номинациям конкурса (т.е. за каждые 7 работ 8-я бесплатная).</w:t>
      </w:r>
    </w:p>
    <w:p w:rsidR="00A96759" w:rsidRPr="00DE7C6D" w:rsidRDefault="00A96759" w:rsidP="00A96759">
      <w:pPr>
        <w:shd w:val="clear" w:color="auto" w:fill="FFFFFF"/>
        <w:spacing w:after="0"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FF0000"/>
          <w:sz w:val="23"/>
        </w:rPr>
        <w:t>Внимание!</w:t>
      </w:r>
      <w:r w:rsidRPr="00DE7C6D">
        <w:rPr>
          <w:rFonts w:ascii="Verdana" w:eastAsia="Times New Roman" w:hAnsi="Verdana" w:cs="Times New Roman"/>
          <w:color w:val="000000"/>
          <w:sz w:val="23"/>
          <w:szCs w:val="23"/>
        </w:rPr>
        <w:t> Если Вы выбрали по программе поощрения пункт №1, то, чтобы опубликовать работу и получить сертификат Вам необходимо заполнить форму заявки (приложение №4) и отправить её вместе с работой (для методической копилки) на наш электронный адрес </w:t>
      </w:r>
      <w:hyperlink r:id="rId8" w:history="1">
        <w:r w:rsidRPr="00DE7C6D">
          <w:rPr>
            <w:rFonts w:ascii="Verdana" w:eastAsia="Times New Roman" w:hAnsi="Verdana" w:cs="Times New Roman"/>
            <w:color w:val="0000FF"/>
            <w:sz w:val="23"/>
            <w:u w:val="single"/>
          </w:rPr>
          <w:t>centrideia@mail.ru</w:t>
        </w:r>
      </w:hyperlink>
      <w:r w:rsidRPr="00DE7C6D">
        <w:rPr>
          <w:rFonts w:ascii="Verdana" w:eastAsia="Times New Roman" w:hAnsi="Verdana" w:cs="Times New Roman"/>
          <w:color w:val="0000FF"/>
          <w:sz w:val="23"/>
          <w:szCs w:val="23"/>
        </w:rPr>
        <w:t> </w:t>
      </w:r>
      <w:r w:rsidRPr="00DE7C6D">
        <w:rPr>
          <w:rFonts w:ascii="Verdana" w:eastAsia="Times New Roman" w:hAnsi="Verdana" w:cs="Times New Roman"/>
          <w:color w:val="000000"/>
          <w:sz w:val="23"/>
          <w:szCs w:val="23"/>
        </w:rPr>
        <w:t>Мы работу сами опубликуем и выпишем Вам сертификат об опубликовании.</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FF0000"/>
          <w:sz w:val="23"/>
        </w:rPr>
        <w:t>Внимание!</w:t>
      </w:r>
      <w:r w:rsidRPr="00DE7C6D">
        <w:rPr>
          <w:rFonts w:ascii="Verdana" w:eastAsia="Times New Roman" w:hAnsi="Verdana" w:cs="Times New Roman"/>
          <w:color w:val="FF0000"/>
          <w:sz w:val="23"/>
          <w:szCs w:val="23"/>
        </w:rPr>
        <w:t> </w:t>
      </w:r>
      <w:r w:rsidRPr="00DE7C6D">
        <w:rPr>
          <w:rFonts w:ascii="Verdana" w:eastAsia="Times New Roman" w:hAnsi="Verdana" w:cs="Times New Roman"/>
          <w:color w:val="000000"/>
          <w:sz w:val="23"/>
          <w:szCs w:val="23"/>
        </w:rPr>
        <w:t>Если Вы выбрали по программе поощрения пункт №2, то Вы работу присылаете со всеми работами и указываете её в общей заявке на Конкурс на электронный адрес </w:t>
      </w:r>
      <w:r w:rsidRPr="00DE7C6D">
        <w:rPr>
          <w:rFonts w:ascii="Verdana" w:eastAsia="Times New Roman" w:hAnsi="Verdana" w:cs="Times New Roman"/>
          <w:color w:val="0000FF"/>
          <w:sz w:val="23"/>
          <w:szCs w:val="23"/>
        </w:rPr>
        <w:t>centrideia@mail.ru</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FF0000"/>
          <w:sz w:val="23"/>
        </w:rPr>
        <w:t>ВНИМАНИЕ!</w:t>
      </w:r>
      <w:r w:rsidRPr="00DE7C6D">
        <w:rPr>
          <w:rFonts w:ascii="Verdana" w:eastAsia="Times New Roman" w:hAnsi="Verdana" w:cs="Times New Roman"/>
          <w:color w:val="FF0000"/>
          <w:sz w:val="23"/>
          <w:szCs w:val="23"/>
        </w:rPr>
        <w:t> </w:t>
      </w:r>
      <w:r w:rsidRPr="00DE7C6D">
        <w:rPr>
          <w:rFonts w:ascii="Verdana" w:eastAsia="Times New Roman" w:hAnsi="Verdana" w:cs="Times New Roman"/>
          <w:color w:val="000000"/>
          <w:sz w:val="23"/>
          <w:szCs w:val="23"/>
        </w:rPr>
        <w:t>КОНКУРСНЫЕ РАБОТЫ ПРИСЫЛАЮТСЯ ТОЛЬКО НА ЭЛЕКТРОННЫЙ АДРЕС КООРДИНАТОРА </w:t>
      </w:r>
      <w:r w:rsidRPr="00DE7C6D">
        <w:rPr>
          <w:rFonts w:ascii="Verdana" w:eastAsia="Times New Roman" w:hAnsi="Verdana" w:cs="Times New Roman"/>
          <w:color w:val="0000FF"/>
          <w:sz w:val="23"/>
          <w:szCs w:val="23"/>
        </w:rPr>
        <w:t>centrideia@mail.ru</w:t>
      </w:r>
      <w:r w:rsidRPr="00DE7C6D">
        <w:rPr>
          <w:rFonts w:ascii="Verdana" w:eastAsia="Times New Roman" w:hAnsi="Verdana" w:cs="Times New Roman"/>
          <w:color w:val="000000"/>
          <w:sz w:val="23"/>
          <w:szCs w:val="23"/>
        </w:rPr>
        <w:t> ВАМ НЕ НАДО ДЛЯ ЭТОГО РЕГИСТРИРОВАТЬСЯ НА НАШЕМ САЙТЕ. ВАМ НЕ НАДО ДОБАВЛЯТЬ СВОИ КОНКУРСНЫЕ РАБОТЫ НА САЙТ В РАЗДЕЛ МЕТОДИЧЕСКАЯ КОПИЛКА.</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lastRenderedPageBreak/>
        <w:t>11. Прочие условия</w:t>
      </w:r>
    </w:p>
    <w:p w:rsidR="00A96759" w:rsidRPr="00DE7C6D" w:rsidRDefault="00A96759" w:rsidP="00A96759">
      <w:pPr>
        <w:shd w:val="clear" w:color="auto" w:fill="FFFFFF"/>
        <w:spacing w:after="0" w:line="331" w:lineRule="atLeast"/>
        <w:rPr>
          <w:rFonts w:ascii="Verdana" w:eastAsia="Times New Roman" w:hAnsi="Verdana" w:cs="Times New Roman"/>
          <w:color w:val="291E1E"/>
          <w:sz w:val="20"/>
          <w:szCs w:val="20"/>
        </w:rPr>
      </w:pPr>
      <w:r w:rsidRPr="00DE7C6D">
        <w:rPr>
          <w:rFonts w:ascii="Verdana" w:eastAsia="Times New Roman" w:hAnsi="Verdana" w:cs="Times New Roman"/>
          <w:color w:val="000000"/>
          <w:sz w:val="23"/>
          <w:szCs w:val="23"/>
        </w:rPr>
        <w:t>Вся информация в положении является авторской и принадлежит ООО ЦГМИ «Идея». Любое копирование и распространение в коммерческих целях преследуется по закону. При копировании и размещении информации в различных источниках должна быть указана ссылка на сайт </w:t>
      </w:r>
      <w:hyperlink r:id="rId9" w:history="1">
        <w:r w:rsidRPr="00DE7C6D">
          <w:rPr>
            <w:rFonts w:ascii="Verdana" w:eastAsia="Times New Roman" w:hAnsi="Verdana" w:cs="Times New Roman"/>
            <w:b/>
            <w:bCs/>
            <w:color w:val="0000FF"/>
            <w:sz w:val="23"/>
            <w:u w:val="single"/>
          </w:rPr>
          <w:t>http://centrideia.ru/</w:t>
        </w:r>
      </w:hyperlink>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FF0000"/>
          <w:sz w:val="23"/>
        </w:rPr>
        <w:t>Внимание! </w:t>
      </w:r>
      <w:r w:rsidRPr="00DE7C6D">
        <w:rPr>
          <w:rFonts w:ascii="Verdana" w:eastAsia="Times New Roman" w:hAnsi="Verdana" w:cs="Times New Roman"/>
          <w:color w:val="000000"/>
          <w:sz w:val="23"/>
          <w:szCs w:val="23"/>
        </w:rPr>
        <w:t>Работы направляются только на электронный адрес координатора:</w:t>
      </w:r>
    </w:p>
    <w:p w:rsidR="00A96759" w:rsidRPr="00DE7C6D" w:rsidRDefault="00A96759" w:rsidP="00A96759">
      <w:pPr>
        <w:shd w:val="clear" w:color="auto" w:fill="FFFFFF"/>
        <w:spacing w:after="0" w:line="331" w:lineRule="atLeast"/>
        <w:rPr>
          <w:rFonts w:ascii="Verdana" w:eastAsia="Times New Roman" w:hAnsi="Verdana" w:cs="Times New Roman"/>
          <w:color w:val="291E1E"/>
          <w:sz w:val="20"/>
          <w:szCs w:val="20"/>
        </w:rPr>
      </w:pPr>
      <w:hyperlink r:id="rId10" w:history="1">
        <w:r w:rsidRPr="00DE7C6D">
          <w:rPr>
            <w:rFonts w:ascii="Verdana" w:eastAsia="Times New Roman" w:hAnsi="Verdana" w:cs="Times New Roman"/>
            <w:b/>
            <w:bCs/>
            <w:color w:val="0000FF"/>
            <w:sz w:val="23"/>
            <w:u w:val="single"/>
          </w:rPr>
          <w:t>centrideia@mail.ru</w:t>
        </w:r>
      </w:hyperlink>
      <w:r w:rsidRPr="00DE7C6D">
        <w:rPr>
          <w:rFonts w:ascii="Verdana" w:eastAsia="Times New Roman" w:hAnsi="Verdana" w:cs="Times New Roman"/>
          <w:b/>
          <w:bCs/>
          <w:color w:val="0000FF"/>
          <w:sz w:val="23"/>
        </w:rPr>
        <w:t> </w:t>
      </w:r>
      <w:r w:rsidRPr="00DE7C6D">
        <w:rPr>
          <w:rFonts w:ascii="Verdana" w:eastAsia="Times New Roman" w:hAnsi="Verdana" w:cs="Times New Roman"/>
          <w:b/>
          <w:bCs/>
          <w:color w:val="000000"/>
          <w:sz w:val="23"/>
        </w:rPr>
        <w:t>Контактные телефоны - </w:t>
      </w:r>
      <w:r w:rsidRPr="00DE7C6D">
        <w:rPr>
          <w:rFonts w:ascii="Verdana" w:eastAsia="Times New Roman" w:hAnsi="Verdana" w:cs="Times New Roman"/>
          <w:b/>
          <w:bCs/>
          <w:color w:val="FF0000"/>
          <w:sz w:val="23"/>
        </w:rPr>
        <w:t>88001002684</w:t>
      </w:r>
      <w:r w:rsidRPr="00DE7C6D">
        <w:rPr>
          <w:rFonts w:ascii="Verdana" w:eastAsia="Times New Roman" w:hAnsi="Verdana" w:cs="Times New Roman"/>
          <w:b/>
          <w:bCs/>
          <w:color w:val="000000"/>
          <w:sz w:val="23"/>
        </w:rPr>
        <w:t> - звонки со всех регионов России бесплатные, Вайбер/ватсап 89058457002 </w:t>
      </w:r>
    </w:p>
    <w:p w:rsidR="00A96759" w:rsidRPr="00DE7C6D" w:rsidRDefault="00A96759" w:rsidP="00A96759">
      <w:pPr>
        <w:shd w:val="clear" w:color="auto" w:fill="FFFFFF"/>
        <w:spacing w:before="199" w:after="199" w:line="331" w:lineRule="atLeast"/>
        <w:rPr>
          <w:rFonts w:ascii="Verdana" w:eastAsia="Times New Roman" w:hAnsi="Verdana" w:cs="Times New Roman"/>
          <w:color w:val="291E1E"/>
          <w:sz w:val="20"/>
          <w:szCs w:val="20"/>
        </w:rPr>
      </w:pPr>
      <w:r w:rsidRPr="00DE7C6D">
        <w:rPr>
          <w:rFonts w:ascii="Verdana" w:eastAsia="Times New Roman" w:hAnsi="Verdana" w:cs="Times New Roman"/>
          <w:b/>
          <w:bCs/>
          <w:color w:val="000000"/>
          <w:sz w:val="23"/>
        </w:rPr>
        <w:t>Координатор: Горяева Венера Ренатовна.</w:t>
      </w:r>
    </w:p>
    <w:p w:rsidR="00A96759" w:rsidRDefault="00A96759" w:rsidP="00A96759"/>
    <w:p w:rsidR="00771617" w:rsidRDefault="00771617"/>
    <w:sectPr w:rsidR="00771617" w:rsidSect="002D3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C004E"/>
    <w:multiLevelType w:val="multilevel"/>
    <w:tmpl w:val="E3A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A96759"/>
    <w:rsid w:val="00006E77"/>
    <w:rsid w:val="0008319A"/>
    <w:rsid w:val="0016364A"/>
    <w:rsid w:val="00300E49"/>
    <w:rsid w:val="00310E51"/>
    <w:rsid w:val="00346301"/>
    <w:rsid w:val="004A0E56"/>
    <w:rsid w:val="004A108F"/>
    <w:rsid w:val="004A495A"/>
    <w:rsid w:val="005C6AFE"/>
    <w:rsid w:val="00660320"/>
    <w:rsid w:val="00754577"/>
    <w:rsid w:val="00771617"/>
    <w:rsid w:val="007D4858"/>
    <w:rsid w:val="009614F9"/>
    <w:rsid w:val="009E3CCE"/>
    <w:rsid w:val="00A576DF"/>
    <w:rsid w:val="00A96759"/>
    <w:rsid w:val="00AC0D4F"/>
    <w:rsid w:val="00BA3846"/>
    <w:rsid w:val="00CF4EFC"/>
    <w:rsid w:val="00DB6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ideia@mail.ru" TargetMode="External"/><Relationship Id="rId3" Type="http://schemas.openxmlformats.org/officeDocument/2006/relationships/settings" Target="settings.xml"/><Relationship Id="rId7" Type="http://schemas.openxmlformats.org/officeDocument/2006/relationships/hyperlink" Target="http://centride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ideia.ru/" TargetMode="External"/><Relationship Id="rId11" Type="http://schemas.openxmlformats.org/officeDocument/2006/relationships/fontTable" Target="fontTable.xml"/><Relationship Id="rId5" Type="http://schemas.openxmlformats.org/officeDocument/2006/relationships/hyperlink" Target="mailto:centrideia@mail.ru" TargetMode="External"/><Relationship Id="rId10" Type="http://schemas.openxmlformats.org/officeDocument/2006/relationships/hyperlink" Target="mailto:centrideia@mail.ru" TargetMode="External"/><Relationship Id="rId4" Type="http://schemas.openxmlformats.org/officeDocument/2006/relationships/webSettings" Target="webSettings.xml"/><Relationship Id="rId9" Type="http://schemas.openxmlformats.org/officeDocument/2006/relationships/hyperlink" Target="http://centride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2083</Words>
  <Characters>11874</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2020-05-23T08:40:00Z</dcterms:created>
  <dcterms:modified xsi:type="dcterms:W3CDTF">2020-05-23T08:40:00Z</dcterms:modified>
</cp:coreProperties>
</file>