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CC0AA5" w:rsidRDefault="00CC0AA5">
      <w:pPr>
        <w:rPr>
          <w:rFonts w:ascii="Times New Roman" w:hAnsi="Times New Roman" w:cs="Times New Roman"/>
          <w:b/>
          <w:sz w:val="28"/>
          <w:szCs w:val="28"/>
        </w:rPr>
      </w:pPr>
      <w:r w:rsidRPr="00CC0AA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C0AA5" w:rsidRPr="00CC0AA5" w:rsidRDefault="00CC0AA5">
      <w:pPr>
        <w:rPr>
          <w:rFonts w:ascii="Times New Roman" w:hAnsi="Times New Roman" w:cs="Times New Roman"/>
          <w:b/>
          <w:sz w:val="28"/>
          <w:szCs w:val="28"/>
        </w:rPr>
      </w:pPr>
      <w:r w:rsidRPr="00CC0AA5">
        <w:rPr>
          <w:rFonts w:ascii="Times New Roman" w:hAnsi="Times New Roman" w:cs="Times New Roman"/>
          <w:b/>
          <w:sz w:val="28"/>
          <w:szCs w:val="28"/>
        </w:rPr>
        <w:t>1 урок. П46. Деление отрезка пополам</w:t>
      </w:r>
    </w:p>
    <w:p w:rsidR="00CC0AA5" w:rsidRPr="00CC0AA5" w:rsidRDefault="00CC0AA5">
      <w:pPr>
        <w:rPr>
          <w:rFonts w:ascii="Times New Roman" w:hAnsi="Times New Roman" w:cs="Times New Roman"/>
          <w:sz w:val="28"/>
          <w:szCs w:val="28"/>
        </w:rPr>
      </w:pPr>
      <w:r w:rsidRPr="00CC0AA5">
        <w:rPr>
          <w:rFonts w:ascii="Times New Roman" w:hAnsi="Times New Roman" w:cs="Times New Roman"/>
          <w:sz w:val="28"/>
          <w:szCs w:val="28"/>
        </w:rPr>
        <w:t>1)Прочитайте п.46 и выпишите в тетрадь алгоритм деления отрезка пополам</w:t>
      </w:r>
    </w:p>
    <w:p w:rsidR="00CC0AA5" w:rsidRPr="00CC0AA5" w:rsidRDefault="00CC0AA5">
      <w:pPr>
        <w:rPr>
          <w:rFonts w:ascii="Times New Roman" w:hAnsi="Times New Roman" w:cs="Times New Roman"/>
          <w:sz w:val="28"/>
          <w:szCs w:val="28"/>
        </w:rPr>
      </w:pPr>
      <w:r w:rsidRPr="00CC0AA5">
        <w:rPr>
          <w:rFonts w:ascii="Times New Roman" w:hAnsi="Times New Roman" w:cs="Times New Roman"/>
          <w:sz w:val="28"/>
          <w:szCs w:val="28"/>
        </w:rPr>
        <w:t>2) Выполните упражнение №28</w:t>
      </w:r>
    </w:p>
    <w:p w:rsidR="00CC0AA5" w:rsidRPr="00CC0AA5" w:rsidRDefault="00CC0AA5">
      <w:pPr>
        <w:rPr>
          <w:rFonts w:ascii="Times New Roman" w:hAnsi="Times New Roman" w:cs="Times New Roman"/>
          <w:b/>
          <w:sz w:val="28"/>
          <w:szCs w:val="28"/>
        </w:rPr>
      </w:pPr>
      <w:r w:rsidRPr="00CC0AA5">
        <w:rPr>
          <w:rFonts w:ascii="Times New Roman" w:hAnsi="Times New Roman" w:cs="Times New Roman"/>
          <w:b/>
          <w:sz w:val="28"/>
          <w:szCs w:val="28"/>
        </w:rPr>
        <w:t xml:space="preserve">2 урок. П47 Построение </w:t>
      </w:r>
      <w:proofErr w:type="gramStart"/>
      <w:r w:rsidRPr="00CC0AA5">
        <w:rPr>
          <w:rFonts w:ascii="Times New Roman" w:hAnsi="Times New Roman" w:cs="Times New Roman"/>
          <w:b/>
          <w:sz w:val="28"/>
          <w:szCs w:val="28"/>
        </w:rPr>
        <w:t>перпендикулярной</w:t>
      </w:r>
      <w:proofErr w:type="gramEnd"/>
      <w:r w:rsidRPr="00CC0AA5">
        <w:rPr>
          <w:rFonts w:ascii="Times New Roman" w:hAnsi="Times New Roman" w:cs="Times New Roman"/>
          <w:b/>
          <w:sz w:val="28"/>
          <w:szCs w:val="28"/>
        </w:rPr>
        <w:t xml:space="preserve"> прямой</w:t>
      </w:r>
    </w:p>
    <w:p w:rsidR="00CC0AA5" w:rsidRPr="00CC0AA5" w:rsidRDefault="00CC0AA5" w:rsidP="00CC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AA5">
        <w:rPr>
          <w:rFonts w:ascii="Times New Roman" w:hAnsi="Times New Roman" w:cs="Times New Roman"/>
          <w:sz w:val="28"/>
          <w:szCs w:val="28"/>
        </w:rPr>
        <w:t xml:space="preserve">Прочитайте п47. И выпишите в тетрадь алгоритм построения </w:t>
      </w:r>
      <w:proofErr w:type="gramStart"/>
      <w:r w:rsidRPr="00CC0AA5">
        <w:rPr>
          <w:rFonts w:ascii="Times New Roman" w:hAnsi="Times New Roman" w:cs="Times New Roman"/>
          <w:sz w:val="28"/>
          <w:szCs w:val="28"/>
        </w:rPr>
        <w:t>перпендикулярной</w:t>
      </w:r>
      <w:proofErr w:type="gramEnd"/>
      <w:r w:rsidRPr="00CC0AA5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CC0AA5" w:rsidRPr="00CC0AA5" w:rsidRDefault="00CC0AA5" w:rsidP="00CC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AA5">
        <w:rPr>
          <w:rFonts w:ascii="Times New Roman" w:hAnsi="Times New Roman" w:cs="Times New Roman"/>
          <w:sz w:val="28"/>
          <w:szCs w:val="28"/>
        </w:rPr>
        <w:t>Выполните упражнение №32</w:t>
      </w:r>
    </w:p>
    <w:sectPr w:rsidR="00CC0AA5" w:rsidRPr="00CC0AA5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94D"/>
    <w:multiLevelType w:val="hybridMultilevel"/>
    <w:tmpl w:val="BFAE1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AA5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BBB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0AA5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2020-05-08T07:33:00Z</dcterms:created>
  <dcterms:modified xsi:type="dcterms:W3CDTF">2020-05-08T07:38:00Z</dcterms:modified>
</cp:coreProperties>
</file>