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EE3702" w:rsidRDefault="00EE3702">
      <w:pPr>
        <w:rPr>
          <w:rFonts w:ascii="Times New Roman" w:hAnsi="Times New Roman" w:cs="Times New Roman"/>
          <w:b/>
          <w:sz w:val="28"/>
          <w:szCs w:val="28"/>
        </w:rPr>
      </w:pPr>
      <w:r w:rsidRPr="00EE3702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EE3702" w:rsidRPr="00EE3702" w:rsidRDefault="00EE37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7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3702">
        <w:rPr>
          <w:rFonts w:ascii="Times New Roman" w:hAnsi="Times New Roman" w:cs="Times New Roman"/>
          <w:b/>
          <w:sz w:val="28"/>
          <w:szCs w:val="28"/>
        </w:rPr>
        <w:t xml:space="preserve"> 40. Касательная к окружности</w:t>
      </w:r>
    </w:p>
    <w:p w:rsidR="00EE3702" w:rsidRPr="00EE3702" w:rsidRDefault="00EE3702">
      <w:pPr>
        <w:rPr>
          <w:rFonts w:ascii="Times New Roman" w:hAnsi="Times New Roman" w:cs="Times New Roman"/>
          <w:sz w:val="28"/>
          <w:szCs w:val="28"/>
        </w:rPr>
      </w:pPr>
      <w:r w:rsidRPr="00EE3702">
        <w:rPr>
          <w:rFonts w:ascii="Times New Roman" w:hAnsi="Times New Roman" w:cs="Times New Roman"/>
          <w:sz w:val="28"/>
          <w:szCs w:val="28"/>
        </w:rPr>
        <w:t>1) Выписать и выучить  понятие касательной, точки касания, внутреннее и внешнее касание окружностей.</w:t>
      </w:r>
    </w:p>
    <w:p w:rsidR="00EE3702" w:rsidRPr="00EE3702" w:rsidRDefault="00EE3702">
      <w:pPr>
        <w:rPr>
          <w:rFonts w:ascii="Times New Roman" w:hAnsi="Times New Roman" w:cs="Times New Roman"/>
          <w:sz w:val="28"/>
          <w:szCs w:val="28"/>
        </w:rPr>
      </w:pPr>
      <w:r w:rsidRPr="00EE3702">
        <w:rPr>
          <w:rFonts w:ascii="Times New Roman" w:hAnsi="Times New Roman" w:cs="Times New Roman"/>
          <w:sz w:val="28"/>
          <w:szCs w:val="28"/>
        </w:rPr>
        <w:t>2)Решить задачи № 9, 11, 12</w:t>
      </w:r>
    </w:p>
    <w:p w:rsidR="00EE3702" w:rsidRPr="00EE3702" w:rsidRDefault="00EE3702">
      <w:pPr>
        <w:rPr>
          <w:rFonts w:ascii="Times New Roman" w:hAnsi="Times New Roman" w:cs="Times New Roman"/>
          <w:b/>
          <w:sz w:val="28"/>
          <w:szCs w:val="28"/>
        </w:rPr>
      </w:pPr>
      <w:r w:rsidRPr="00EE3702">
        <w:rPr>
          <w:rFonts w:ascii="Times New Roman" w:hAnsi="Times New Roman" w:cs="Times New Roman"/>
          <w:b/>
          <w:sz w:val="28"/>
          <w:szCs w:val="28"/>
        </w:rPr>
        <w:t>2 урок.</w:t>
      </w:r>
      <w:bookmarkStart w:id="0" w:name="_GoBack"/>
      <w:bookmarkEnd w:id="0"/>
    </w:p>
    <w:p w:rsidR="00EE3702" w:rsidRPr="00EE3702" w:rsidRDefault="00EE3702" w:rsidP="00EE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7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3702">
        <w:rPr>
          <w:rFonts w:ascii="Times New Roman" w:hAnsi="Times New Roman" w:cs="Times New Roman"/>
          <w:b/>
          <w:sz w:val="28"/>
          <w:szCs w:val="28"/>
        </w:rPr>
        <w:t xml:space="preserve"> 41. Окружность, вписанная в треугольник.</w:t>
      </w:r>
    </w:p>
    <w:p w:rsidR="00EE3702" w:rsidRPr="00EE3702" w:rsidRDefault="00EE3702" w:rsidP="00EE3702">
      <w:pPr>
        <w:jc w:val="both"/>
        <w:rPr>
          <w:rFonts w:ascii="Times New Roman" w:hAnsi="Times New Roman" w:cs="Times New Roman"/>
          <w:sz w:val="28"/>
          <w:szCs w:val="28"/>
        </w:rPr>
      </w:pPr>
      <w:r w:rsidRPr="00EE3702">
        <w:rPr>
          <w:rFonts w:ascii="Times New Roman" w:hAnsi="Times New Roman" w:cs="Times New Roman"/>
          <w:sz w:val="28"/>
          <w:szCs w:val="28"/>
        </w:rPr>
        <w:t>1) Выучить определение окружности, вписанной в треугольник, формулировку теоремы. Разобрать доказательство по учебнику.</w:t>
      </w:r>
    </w:p>
    <w:p w:rsidR="00EE3702" w:rsidRPr="00EE3702" w:rsidRDefault="00EE3702" w:rsidP="00EE3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702" w:rsidRPr="00EE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80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5B6F"/>
    <w:rsid w:val="00313CB4"/>
    <w:rsid w:val="0033657B"/>
    <w:rsid w:val="00354ED9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27F65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C792B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0DE9"/>
    <w:rsid w:val="007B412F"/>
    <w:rsid w:val="007D3282"/>
    <w:rsid w:val="007D3671"/>
    <w:rsid w:val="007E2ABC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314B7"/>
    <w:rsid w:val="00B32180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24FB"/>
    <w:rsid w:val="00D657D2"/>
    <w:rsid w:val="00D76E6D"/>
    <w:rsid w:val="00D9453C"/>
    <w:rsid w:val="00DB6CA6"/>
    <w:rsid w:val="00DC3CC8"/>
    <w:rsid w:val="00DD0653"/>
    <w:rsid w:val="00DD3374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52CB2"/>
    <w:rsid w:val="00E74B88"/>
    <w:rsid w:val="00E76F86"/>
    <w:rsid w:val="00E90676"/>
    <w:rsid w:val="00E92A08"/>
    <w:rsid w:val="00E973D3"/>
    <w:rsid w:val="00EB3F95"/>
    <w:rsid w:val="00EE3702"/>
    <w:rsid w:val="00EE5E1B"/>
    <w:rsid w:val="00F07053"/>
    <w:rsid w:val="00F120BD"/>
    <w:rsid w:val="00F241C0"/>
    <w:rsid w:val="00F341DE"/>
    <w:rsid w:val="00F34300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2020-04-17T08:21:00Z</dcterms:created>
  <dcterms:modified xsi:type="dcterms:W3CDTF">2020-04-17T08:30:00Z</dcterms:modified>
</cp:coreProperties>
</file>