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A" w:rsidRPr="009F4A80" w:rsidRDefault="00F101F3" w:rsidP="00F101F3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7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C52263">
        <w:rPr>
          <w:rFonts w:ascii="Times New Roman" w:hAnsi="Times New Roman" w:cs="Times New Roman"/>
          <w:sz w:val="40"/>
          <w:szCs w:val="40"/>
        </w:rPr>
        <w:t xml:space="preserve"> </w:t>
      </w:r>
      <w:r w:rsidR="00C52263" w:rsidRPr="00C52263">
        <w:rPr>
          <w:rFonts w:ascii="Times New Roman" w:hAnsi="Times New Roman" w:cs="Times New Roman"/>
          <w:sz w:val="40"/>
          <w:szCs w:val="40"/>
        </w:rPr>
        <w:t>3</w:t>
      </w:r>
      <w:r w:rsidR="009F4A8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F101F3" w:rsidRDefault="00F101F3" w:rsidP="00F101F3">
      <w:pPr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>: Тема</w:t>
      </w:r>
      <w:r w:rsidR="00C52263" w:rsidRPr="00C522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263" w:rsidRPr="00DD7836">
        <w:rPr>
          <w:rFonts w:ascii="Times New Roman" w:hAnsi="Times New Roman"/>
          <w:sz w:val="24"/>
          <w:szCs w:val="24"/>
        </w:rPr>
        <w:t>«Золотое» правило механики</w:t>
      </w:r>
    </w:p>
    <w:p w:rsidR="00F101F3" w:rsidRDefault="00C52263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 w:rsidRPr="003862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="009F4A80">
        <w:rPr>
          <w:rFonts w:ascii="Times New Roman" w:hAnsi="Times New Roman"/>
          <w:sz w:val="24"/>
          <w:szCs w:val="24"/>
        </w:rPr>
        <w:t>,</w:t>
      </w:r>
      <w:r w:rsidR="00F101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="002D2505">
        <w:rPr>
          <w:rFonts w:ascii="Times New Roman" w:hAnsi="Times New Roman"/>
          <w:sz w:val="24"/>
          <w:szCs w:val="24"/>
        </w:rPr>
        <w:t xml:space="preserve">. Записать в тетради </w:t>
      </w:r>
      <w:r w:rsidR="009F4A80">
        <w:rPr>
          <w:rFonts w:ascii="Times New Roman" w:hAnsi="Times New Roman"/>
          <w:sz w:val="24"/>
          <w:szCs w:val="24"/>
        </w:rPr>
        <w:t>определения</w:t>
      </w:r>
      <w:r w:rsidR="00386269">
        <w:rPr>
          <w:rFonts w:ascii="Times New Roman" w:hAnsi="Times New Roman"/>
          <w:sz w:val="24"/>
          <w:szCs w:val="24"/>
        </w:rPr>
        <w:t xml:space="preserve"> блока, подвижного и неподвижного блоков, «з</w:t>
      </w:r>
      <w:r w:rsidR="00386269" w:rsidRPr="00DD7836">
        <w:rPr>
          <w:rFonts w:ascii="Times New Roman" w:hAnsi="Times New Roman"/>
          <w:sz w:val="24"/>
          <w:szCs w:val="24"/>
        </w:rPr>
        <w:t>олотое» правило механики</w:t>
      </w:r>
      <w:r w:rsidR="002D2505">
        <w:rPr>
          <w:rFonts w:ascii="Times New Roman" w:hAnsi="Times New Roman"/>
          <w:sz w:val="24"/>
          <w:szCs w:val="24"/>
        </w:rPr>
        <w:t>. Отве</w:t>
      </w:r>
      <w:r w:rsidR="00386269">
        <w:rPr>
          <w:rFonts w:ascii="Times New Roman" w:hAnsi="Times New Roman"/>
          <w:sz w:val="24"/>
          <w:szCs w:val="24"/>
        </w:rPr>
        <w:t xml:space="preserve">тить на вопросы после параграфа </w:t>
      </w:r>
      <w:r w:rsidR="00386269">
        <w:rPr>
          <w:rFonts w:ascii="Times New Roman" w:hAnsi="Times New Roman"/>
          <w:sz w:val="24"/>
          <w:szCs w:val="24"/>
        </w:rPr>
        <w:t xml:space="preserve"> (устно), </w:t>
      </w:r>
      <w:r w:rsidR="00386269">
        <w:rPr>
          <w:rFonts w:ascii="Times New Roman" w:hAnsi="Times New Roman"/>
          <w:sz w:val="24"/>
          <w:szCs w:val="24"/>
        </w:rPr>
        <w:t xml:space="preserve"> р</w:t>
      </w:r>
      <w:r w:rsidR="002D2505">
        <w:rPr>
          <w:rFonts w:ascii="Times New Roman" w:hAnsi="Times New Roman"/>
          <w:sz w:val="24"/>
          <w:szCs w:val="24"/>
        </w:rPr>
        <w:t xml:space="preserve">ешить задачи из </w:t>
      </w:r>
      <w:proofErr w:type="spellStart"/>
      <w:proofErr w:type="gramStart"/>
      <w:r w:rsidR="002D2505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="002D2505">
        <w:rPr>
          <w:rFonts w:ascii="Times New Roman" w:hAnsi="Times New Roman"/>
          <w:sz w:val="24"/>
          <w:szCs w:val="24"/>
        </w:rPr>
        <w:t xml:space="preserve"> 3</w:t>
      </w:r>
      <w:r w:rsidR="00386269">
        <w:rPr>
          <w:rFonts w:ascii="Times New Roman" w:hAnsi="Times New Roman"/>
          <w:sz w:val="24"/>
          <w:szCs w:val="24"/>
        </w:rPr>
        <w:t xml:space="preserve">3 № </w:t>
      </w:r>
      <w:r w:rsidR="002D2505">
        <w:rPr>
          <w:rFonts w:ascii="Times New Roman" w:hAnsi="Times New Roman"/>
          <w:sz w:val="24"/>
          <w:szCs w:val="24"/>
        </w:rPr>
        <w:t>2</w:t>
      </w:r>
      <w:r w:rsidR="009F4A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4A80">
        <w:rPr>
          <w:rFonts w:ascii="Times New Roman" w:hAnsi="Times New Roman"/>
          <w:sz w:val="24"/>
          <w:szCs w:val="24"/>
        </w:rPr>
        <w:t>писм</w:t>
      </w:r>
      <w:proofErr w:type="spellEnd"/>
      <w:r w:rsidR="009F4A80">
        <w:rPr>
          <w:rFonts w:ascii="Times New Roman" w:hAnsi="Times New Roman"/>
          <w:sz w:val="24"/>
          <w:szCs w:val="24"/>
        </w:rPr>
        <w:t>.).</w:t>
      </w:r>
    </w:p>
    <w:p w:rsidR="00F101F3" w:rsidRDefault="00386269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60</w:t>
      </w:r>
      <w:r w:rsidR="002D2505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1</w:t>
      </w:r>
      <w:r w:rsidR="009F4A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4A80">
        <w:rPr>
          <w:rFonts w:ascii="Times New Roman" w:hAnsi="Times New Roman"/>
          <w:sz w:val="24"/>
          <w:szCs w:val="24"/>
        </w:rPr>
        <w:t>Упр</w:t>
      </w:r>
      <w:proofErr w:type="spellEnd"/>
      <w:r w:rsidR="009F4A8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3</w:t>
      </w:r>
      <w:r w:rsidR="009F4A80">
        <w:rPr>
          <w:rFonts w:ascii="Times New Roman" w:hAnsi="Times New Roman"/>
          <w:sz w:val="24"/>
          <w:szCs w:val="24"/>
        </w:rPr>
        <w:t xml:space="preserve"> № 5</w:t>
      </w:r>
      <w:r w:rsidR="002D2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6850E7">
        <w:rPr>
          <w:rFonts w:ascii="Times New Roman" w:hAnsi="Times New Roman"/>
          <w:sz w:val="24"/>
          <w:szCs w:val="24"/>
        </w:rPr>
        <w:t>ля жел</w:t>
      </w:r>
      <w:r w:rsidR="006C5156">
        <w:rPr>
          <w:rFonts w:ascii="Times New Roman" w:hAnsi="Times New Roman"/>
          <w:sz w:val="24"/>
          <w:szCs w:val="24"/>
        </w:rPr>
        <w:t>ающих, задание 30.</w:t>
      </w:r>
    </w:p>
    <w:p w:rsidR="00F101F3" w:rsidRDefault="00F101F3" w:rsidP="00F81C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C52263" w:rsidRPr="00C52263">
        <w:rPr>
          <w:rFonts w:ascii="Times New Roman" w:hAnsi="Times New Roman" w:cs="Times New Roman"/>
          <w:sz w:val="28"/>
          <w:szCs w:val="28"/>
        </w:rPr>
        <w:t xml:space="preserve">    </w:t>
      </w:r>
      <w:r w:rsidR="00C52263" w:rsidRPr="00DD7836">
        <w:rPr>
          <w:rFonts w:ascii="Times New Roman" w:hAnsi="Times New Roman"/>
          <w:sz w:val="24"/>
          <w:szCs w:val="24"/>
        </w:rPr>
        <w:t>Коэффициент полезного действия.</w:t>
      </w:r>
    </w:p>
    <w:p w:rsidR="006C5156" w:rsidRDefault="006C5156" w:rsidP="00F81C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 w:rsidRPr="003862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Записать в тетради </w:t>
      </w:r>
      <w:r>
        <w:rPr>
          <w:rFonts w:ascii="Times New Roman" w:hAnsi="Times New Roman"/>
          <w:sz w:val="24"/>
          <w:szCs w:val="24"/>
        </w:rPr>
        <w:t xml:space="preserve">определение и формулу КПД. </w:t>
      </w:r>
      <w:r>
        <w:rPr>
          <w:rFonts w:ascii="Times New Roman" w:hAnsi="Times New Roman"/>
          <w:sz w:val="24"/>
          <w:szCs w:val="24"/>
        </w:rPr>
        <w:t xml:space="preserve">Ответить на вопросы после параграфа </w:t>
      </w:r>
      <w:r>
        <w:rPr>
          <w:rFonts w:ascii="Times New Roman" w:hAnsi="Times New Roman"/>
          <w:sz w:val="24"/>
          <w:szCs w:val="24"/>
        </w:rPr>
        <w:t xml:space="preserve"> (устно)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C62" w:rsidRDefault="000E1F92" w:rsidP="00F81C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65, </w:t>
      </w:r>
      <w:r>
        <w:rPr>
          <w:rFonts w:ascii="Times New Roman" w:hAnsi="Times New Roman"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0E7" w:rsidRDefault="006850E7" w:rsidP="006850E7">
      <w:pPr>
        <w:jc w:val="center"/>
        <w:rPr>
          <w:rFonts w:ascii="Times New Roman" w:hAnsi="Times New Roman"/>
          <w:sz w:val="24"/>
          <w:szCs w:val="24"/>
        </w:rPr>
      </w:pPr>
    </w:p>
    <w:p w:rsidR="006850E7" w:rsidRPr="00F101F3" w:rsidRDefault="006850E7" w:rsidP="00F101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0E7" w:rsidRPr="00F1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0E1F92"/>
    <w:rsid w:val="002D2505"/>
    <w:rsid w:val="0037183A"/>
    <w:rsid w:val="00386269"/>
    <w:rsid w:val="00435436"/>
    <w:rsid w:val="005C03FB"/>
    <w:rsid w:val="006850E7"/>
    <w:rsid w:val="006C5156"/>
    <w:rsid w:val="006E54CB"/>
    <w:rsid w:val="009F4A80"/>
    <w:rsid w:val="00C52263"/>
    <w:rsid w:val="00DB6575"/>
    <w:rsid w:val="00F101F3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5</cp:revision>
  <cp:lastPrinted>2020-04-04T08:37:00Z</cp:lastPrinted>
  <dcterms:created xsi:type="dcterms:W3CDTF">2020-04-04T08:05:00Z</dcterms:created>
  <dcterms:modified xsi:type="dcterms:W3CDTF">2020-04-18T07:28:00Z</dcterms:modified>
</cp:coreProperties>
</file>