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AD" w:rsidRDefault="00C069AD">
      <w:pPr>
        <w:rPr>
          <w:sz w:val="32"/>
          <w:szCs w:val="32"/>
        </w:rPr>
      </w:pPr>
      <w:r w:rsidRPr="00C069AD">
        <w:rPr>
          <w:sz w:val="32"/>
          <w:szCs w:val="32"/>
        </w:rPr>
        <w:t xml:space="preserve">Выучить параграф 24. Письменно в тетради ответить на вопросы 3,4 страница 103. </w:t>
      </w:r>
    </w:p>
    <w:p w:rsidR="00000000" w:rsidRDefault="00C069AD">
      <w:pPr>
        <w:rPr>
          <w:sz w:val="32"/>
          <w:szCs w:val="32"/>
        </w:rPr>
      </w:pPr>
      <w:r w:rsidRPr="00C069AD">
        <w:rPr>
          <w:sz w:val="32"/>
          <w:szCs w:val="32"/>
        </w:rPr>
        <w:t>Сделать сообщение об основных приёмах оказания первой медицинской помощи при отравлении ядовитыми грибами.</w:t>
      </w:r>
    </w:p>
    <w:p w:rsidR="00C069AD" w:rsidRPr="00C069AD" w:rsidRDefault="00C069AD">
      <w:pPr>
        <w:rPr>
          <w:sz w:val="32"/>
          <w:szCs w:val="32"/>
        </w:rPr>
      </w:pPr>
    </w:p>
    <w:sectPr w:rsidR="00C069AD" w:rsidRPr="00C0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C069AD"/>
    <w:rsid w:val="00C0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2020-04-05T06:47:00Z</dcterms:created>
  <dcterms:modified xsi:type="dcterms:W3CDTF">2020-04-05T06:54:00Z</dcterms:modified>
</cp:coreProperties>
</file>